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89" w:rsidRPr="00BF3780" w:rsidRDefault="00A7537C" w:rsidP="00C04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 </w:t>
      </w:r>
      <w:r w:rsidR="00C04D89" w:rsidRPr="00BF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администрации</w:t>
      </w:r>
      <w:r w:rsidRPr="00BF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Быховского</w:t>
      </w:r>
      <w:r w:rsidR="00C04D89" w:rsidRPr="00BF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 проделанной работе в 2015 году и перспективах развития поселения на 2016 год </w:t>
      </w:r>
    </w:p>
    <w:p w:rsidR="00C04D89" w:rsidRPr="00A7537C" w:rsidRDefault="00C04D89" w:rsidP="00C04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я подведу основные итоги работы за 2015 год. </w:t>
      </w:r>
    </w:p>
    <w:p w:rsidR="00C04D89" w:rsidRPr="00A7537C" w:rsidRDefault="00DE5EA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администрации сельского поселения – это исполнение полномочий, предусмотренных Уставом поселения по обеспечению деятельности местного самоуправления: это исполнение бюджета поселения,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 электро-тепло-газоснабжение. Эти полномочия осуществляются путем организации повседневной работы администрации поселения, осуществления личного приема граждан главой поселения и специалистами, рассмотрение письменных и устных обращений граждан. </w:t>
      </w:r>
    </w:p>
    <w:p w:rsidR="00C04D89" w:rsidRPr="00A7537C" w:rsidRDefault="00DE5EA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32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сельского поселения составляет 1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45,5км кв. В его состав входят 8действующих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пунктов. Численность населения в поселении составила –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4D89" w:rsidRPr="00A7537C" w:rsidRDefault="00C04D89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числе: 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мужчины – 485</w:t>
      </w:r>
    </w:p>
    <w:p w:rsidR="006955EC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Женщины – 515</w:t>
      </w:r>
    </w:p>
    <w:p w:rsidR="006955EC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 – 48</w:t>
      </w:r>
    </w:p>
    <w:p w:rsidR="006955EC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Школьники -- 74</w:t>
      </w:r>
    </w:p>
    <w:p w:rsidR="00C04D89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Труженики тыла – </w:t>
      </w:r>
      <w:r w:rsidR="00553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</w:p>
    <w:p w:rsidR="00C04D89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Многодетные семьи- 14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55EC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Инвалиды детства -- 5</w:t>
      </w:r>
    </w:p>
    <w:p w:rsidR="006955EC" w:rsidRPr="00A7537C" w:rsidRDefault="00C04D89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Опека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емые семьи - 1; </w:t>
      </w:r>
    </w:p>
    <w:p w:rsidR="00C04D89" w:rsidRPr="00A7537C" w:rsidRDefault="00C04D89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Трудоспособное население 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406</w:t>
      </w:r>
    </w:p>
    <w:p w:rsidR="006955EC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Моложе трудоспособного возраста -- 273</w:t>
      </w:r>
    </w:p>
    <w:p w:rsidR="006955EC" w:rsidRPr="00A7537C" w:rsidRDefault="006955E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 трудоспособного возраста -- 321</w:t>
      </w:r>
    </w:p>
    <w:p w:rsidR="00C04D89" w:rsidRPr="00A7537C" w:rsidRDefault="00C04D89" w:rsidP="00C04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демографической ситуации на территории поселения по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-прежнему не наблюдается: в 2015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родилось 6 детей, умерло 10 человек. </w:t>
      </w:r>
    </w:p>
    <w:p w:rsidR="00C04D89" w:rsidRPr="00C04D89" w:rsidRDefault="00C04D89" w:rsidP="00C04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955EC" w:rsidRPr="00A7537C" w:rsidRDefault="00DE5EA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ории поселения функционируют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объекты соцкультбыта (</w:t>
      </w:r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школы, 4 </w:t>
      </w:r>
      <w:proofErr w:type="spellStart"/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ФАПа</w:t>
      </w:r>
      <w:proofErr w:type="spellEnd"/>
      <w:r w:rsidR="006955EC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 магазина, 2 библиотеки, 2 клуба).</w:t>
      </w:r>
    </w:p>
    <w:p w:rsidR="00C04D89" w:rsidRPr="00A7537C" w:rsidRDefault="00DE5EA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целью деятельности ОМС 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а также предприятий, осуществляющих свою деятельность на территории поселения. </w:t>
      </w:r>
    </w:p>
    <w:p w:rsidR="00C04D89" w:rsidRPr="00A7537C" w:rsidRDefault="00DE5EA0" w:rsidP="0064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в основном были связаны с вопросами: землепользования; ремонтом водопровода, ули</w:t>
      </w:r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чного освещения, отсыпки дорог;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строительства; благоустройства территории и вопросами жилищно-коммунального хозяйства; передачей жилых помещений в собственность; </w:t>
      </w:r>
      <w:r w:rsidR="00C04D89" w:rsidRPr="00C0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социальных вопросов.</w:t>
      </w:r>
    </w:p>
    <w:p w:rsidR="00C04D89" w:rsidRPr="00A7537C" w:rsidRDefault="00A7537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выдано 1120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справок (о проживании,</w:t>
      </w:r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семьи, о личном подсобном хозяйстве, о приусадебном участке, о совместном проживании и другого содержания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640B63" w:rsidRDefault="00A7537C" w:rsidP="00640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E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основным</w:t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вопросам деятельности издано 125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Постановлений администрации и 66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Распоряжений</w:t>
      </w:r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дминистрацией ведется учет </w:t>
      </w:r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личных подсобных хозяйств  на бумажном носителе в виде </w:t>
      </w:r>
      <w:proofErr w:type="spellStart"/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похозяйственных</w:t>
      </w:r>
      <w:proofErr w:type="spellEnd"/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книг, где отоб</w:t>
      </w:r>
      <w:r w:rsidR="00457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4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ажается </w:t>
      </w:r>
      <w:r w:rsidR="00457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хозяйства и отношение к главе хозяйства, площадь о земельных участках личного подсобного хозяйства, занятой по посевами и посадками </w:t>
      </w:r>
      <w:proofErr w:type="spellStart"/>
      <w:r w:rsidR="00457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сельхозкультурами</w:t>
      </w:r>
      <w:proofErr w:type="spellEnd"/>
      <w:r w:rsidR="00457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количество сельскохозяйственных животных, птиц и пчел, сельхозтехника, транспортные средства</w:t>
      </w:r>
      <w:proofErr w:type="gramStart"/>
      <w:r w:rsidR="00457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457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принадлежащие на праве собственности или ином праве гражданину , ведущему хозяйство</w:t>
      </w:r>
      <w:r w:rsidR="00DE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4D89" w:rsidRPr="00A7537C" w:rsidRDefault="00A7537C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E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обеспечивалась законотворческая</w:t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депутатов сельского Совета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Сотрудниками администрации разрабатывались все нормативные и прочие документы, которые предлагались вниманию депутатов на утверждение. Администрация поселения принимала активное участие в государственных мероприятиях: подготовке к выборам, к мероприяти</w:t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ям, связанным с празднованием 70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летием</w:t>
      </w:r>
      <w:proofErr w:type="spellEnd"/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Победы в Великой Отечественной войне. </w:t>
      </w:r>
    </w:p>
    <w:p w:rsidR="00C04D89" w:rsidRPr="00A7537C" w:rsidRDefault="00DE5EA0" w:rsidP="0055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ведется исполнение отдельных государственных полномочий в части ведения воинского учета. </w:t>
      </w:r>
      <w:r w:rsidR="00C04D89" w:rsidRPr="00C0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 граждан, пребывающих в запасе, и </w:t>
      </w:r>
      <w:proofErr w:type="gramStart"/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подлежащих призыву на военную службу в ВС РФ в администрации организован</w:t>
      </w:r>
      <w:proofErr w:type="gramEnd"/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ведется в соответствии с требованиями закона РФ «О воинской обязанности и военной службе», Положения о воинском учете, инструкции. </w:t>
      </w:r>
      <w:r w:rsidR="00C04D89" w:rsidRPr="00C0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воинском учете состоит 17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человек, в том числе: </w:t>
      </w:r>
      <w:r w:rsidR="00C04D89" w:rsidRPr="00C0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сержантов и солдат – 171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C04D89" w:rsidRPr="00C0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призывники – 3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04D89" w:rsidRPr="00A7537C" w:rsidRDefault="00DE5EA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Подводя итоги работы администрации поселения по обеспечению финансирования всех полномочий, определенных ФЗ №131-ФЗ «Об общих принципах организации мес</w:t>
      </w:r>
      <w:r w:rsidR="005555BF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тного самоуправления РФ» за 2015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можно отметить следующее: </w:t>
      </w:r>
    </w:p>
    <w:p w:rsidR="00C04D89" w:rsidRPr="00A7537C" w:rsidRDefault="00C04D89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Формирование, утверждение, исполнение бюджета сельского поселения </w:t>
      </w:r>
    </w:p>
    <w:p w:rsidR="00C04D89" w:rsidRPr="00A7537C" w:rsidRDefault="00C04D89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доходов бюджета поселения составил  </w:t>
      </w:r>
      <w:r w:rsidR="00F75380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7 425 688 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</w:t>
      </w:r>
      <w:proofErr w:type="gramStart"/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план. </w:t>
      </w:r>
      <w:r w:rsidR="00F75380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7 216 791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руб.: из н</w:t>
      </w:r>
      <w:r w:rsidR="00F75380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собственные доходы составляют 5 105 997 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при план. </w:t>
      </w:r>
      <w:r w:rsidR="00F75380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4 896 000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</w:t>
      </w:r>
    </w:p>
    <w:p w:rsidR="00C04D89" w:rsidRPr="00A7537C" w:rsidRDefault="00C04D89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Собственные доходы складывались из следующих поступлений: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728"/>
        <w:gridCol w:w="1336"/>
      </w:tblGrid>
      <w:tr w:rsidR="00A23A4F" w:rsidRPr="00A7537C" w:rsidTr="00A7537C"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факт. </w:t>
            </w:r>
          </w:p>
        </w:tc>
      </w:tr>
      <w:tr w:rsidR="00A23A4F" w:rsidRPr="00A7537C" w:rsidTr="00A7537C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  <w:r w:rsid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</w:t>
            </w:r>
            <w:r w:rsidRPr="00C04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3A4F" w:rsidRPr="00A7537C" w:rsidTr="00A7537C">
        <w:trPr>
          <w:trHeight w:val="360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21 933</w:t>
            </w:r>
            <w:r w:rsidRPr="00C04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3A4F" w:rsidRPr="00A7537C" w:rsidTr="00A7537C">
        <w:trPr>
          <w:trHeight w:val="210"/>
        </w:trPr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430 400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584 946</w:t>
            </w:r>
          </w:p>
        </w:tc>
      </w:tr>
      <w:tr w:rsidR="00DE5EA0" w:rsidRPr="00A7537C" w:rsidTr="00A7537C">
        <w:trPr>
          <w:trHeight w:val="210"/>
        </w:trPr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A0" w:rsidRPr="00A7537C" w:rsidRDefault="00DE5EA0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A0" w:rsidRPr="00A7537C" w:rsidRDefault="00DE5EA0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A0" w:rsidRPr="00A7537C" w:rsidRDefault="00DE5EA0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21190</w:t>
            </w:r>
          </w:p>
        </w:tc>
      </w:tr>
      <w:tr w:rsidR="00A23A4F" w:rsidRPr="00A7537C" w:rsidTr="00A7537C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5 433</w:t>
            </w:r>
          </w:p>
        </w:tc>
      </w:tr>
      <w:tr w:rsidR="00A23A4F" w:rsidRPr="00A7537C" w:rsidTr="00A7537C">
        <w:trPr>
          <w:trHeight w:val="660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A23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</w:t>
            </w:r>
            <w:r w:rsidRPr="00A7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участков, находящихся в </w:t>
            </w: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собственности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4 350 645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4 350 645</w:t>
            </w:r>
          </w:p>
          <w:p w:rsidR="00C04D89" w:rsidRPr="00C04D89" w:rsidRDefault="00C04D89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23A4F" w:rsidRPr="00A7537C" w:rsidTr="00A7537C">
        <w:trPr>
          <w:trHeight w:val="180"/>
        </w:trPr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A23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45 600</w:t>
            </w:r>
          </w:p>
        </w:tc>
      </w:tr>
      <w:tr w:rsidR="00247BA2" w:rsidRPr="00A7537C" w:rsidTr="00A7537C">
        <w:trPr>
          <w:trHeight w:val="180"/>
        </w:trPr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2" w:rsidRPr="00A7537C" w:rsidRDefault="00247BA2" w:rsidP="00A23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собственных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2" w:rsidRPr="00A7537C" w:rsidRDefault="00247BA2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4 896 000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2" w:rsidRPr="00A7537C" w:rsidRDefault="00247BA2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5 105 997</w:t>
            </w:r>
          </w:p>
        </w:tc>
      </w:tr>
      <w:tr w:rsidR="00A23A4F" w:rsidRPr="00A7537C" w:rsidTr="00A7537C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субъектов РФ и МО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1 468 058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1 468 058</w:t>
            </w:r>
          </w:p>
        </w:tc>
      </w:tr>
      <w:tr w:rsidR="00A23A4F" w:rsidRPr="00A7537C" w:rsidTr="00A7537C">
        <w:trPr>
          <w:trHeight w:val="390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60 839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60 839</w:t>
            </w:r>
          </w:p>
        </w:tc>
      </w:tr>
      <w:tr w:rsidR="00DE5EA0" w:rsidRPr="00A7537C" w:rsidTr="00A7537C">
        <w:trPr>
          <w:trHeight w:val="390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A0" w:rsidRPr="00C04D89" w:rsidRDefault="00DE5EA0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bookmarkStart w:id="0" w:name="_GoBack"/>
            <w:bookmarkEnd w:id="0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A0" w:rsidRPr="00A7537C" w:rsidRDefault="00DE5EA0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299603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EA0" w:rsidRPr="00A7537C" w:rsidRDefault="00DE5EA0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299603</w:t>
            </w:r>
          </w:p>
        </w:tc>
      </w:tr>
      <w:tr w:rsidR="00A23A4F" w:rsidRPr="00A7537C" w:rsidTr="00A7537C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491 991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4F" w:rsidRPr="00A7537C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491 991</w:t>
            </w:r>
          </w:p>
        </w:tc>
      </w:tr>
      <w:tr w:rsidR="00247BA2" w:rsidRPr="00A7537C" w:rsidTr="00A7537C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2" w:rsidRPr="00A7537C" w:rsidRDefault="00247BA2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областных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2" w:rsidRPr="00A7537C" w:rsidRDefault="00247BA2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2 320 491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BA2" w:rsidRPr="00A7537C" w:rsidRDefault="00247BA2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2 319 691</w:t>
            </w:r>
          </w:p>
        </w:tc>
      </w:tr>
      <w:tr w:rsidR="00A23A4F" w:rsidRPr="00A7537C" w:rsidTr="00A7537C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247BA2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  <w:r w:rsidR="00A23A4F" w:rsidRPr="00C04D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ДОХОДОВ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C04D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7 216 491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89" w:rsidRPr="00C04D89" w:rsidRDefault="00A23A4F" w:rsidP="00A23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5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7 425 688</w:t>
            </w:r>
          </w:p>
        </w:tc>
      </w:tr>
    </w:tbl>
    <w:p w:rsidR="00C04D89" w:rsidRPr="00A7537C" w:rsidRDefault="00DE5EA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поселения, получив доходы, смогла профинансировать, взятые на себя обязательства. Расходы по разделам представлены следующим образом: </w:t>
      </w:r>
      <w:r w:rsidR="00247BA2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2 980 994</w:t>
      </w:r>
    </w:p>
    <w:p w:rsidR="00C04D89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р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бюджета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составили  5 275 398 рублей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</w:t>
      </w:r>
      <w:proofErr w:type="spellEnd"/>
      <w:proofErr w:type="gramEnd"/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 вопросы 2 980 997 рублей</w:t>
      </w:r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Общегосударственные вопросы, которые включают в себя расходы на денежное содержание и материальное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работников администрации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уплата  налогов и иных платежей.</w:t>
      </w:r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Национальная  оборона (обеспечение первичного воинского учета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содержание работника   по воинскому учету) 57659 рублей</w:t>
      </w:r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безопасность и правоохранительная деятельность</w:t>
      </w:r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(обеспечение пожарной безопасности) 20 000рублей</w:t>
      </w:r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экономика 904 041 рубль</w:t>
      </w:r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</w:t>
      </w:r>
    </w:p>
    <w:p w:rsidR="00BF3780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Водное хозяйств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страховка ГТС) </w:t>
      </w:r>
      <w:r w:rsidR="00BF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82700 рублей</w:t>
      </w:r>
    </w:p>
    <w:p w:rsidR="00BF3780" w:rsidRDefault="00BF378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Дорожное хозяйство</w:t>
      </w:r>
      <w:r w:rsidRPr="00BF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дорог в рамках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471191</w:t>
      </w:r>
      <w:proofErr w:type="gramEnd"/>
    </w:p>
    <w:p w:rsidR="00553CD5" w:rsidRDefault="00553CD5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Жилищно-коммунальное хозяйство – 500 637 рублей</w:t>
      </w:r>
    </w:p>
    <w:p w:rsidR="00BF3780" w:rsidRDefault="00BF378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них:</w:t>
      </w:r>
    </w:p>
    <w:p w:rsidR="00BF3780" w:rsidRDefault="00BF378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Коммунальное хозяйство -111 300 рублей</w:t>
      </w:r>
    </w:p>
    <w:p w:rsidR="00BF3780" w:rsidRDefault="00BF378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мероприятия по благоустройству (ок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ашивание территории, вырубка деревьев, 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ашивание кладбищ)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389067 рублей</w:t>
      </w:r>
    </w:p>
    <w:p w:rsidR="00BF3780" w:rsidRPr="00A7537C" w:rsidRDefault="00BF378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Уличное освещени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плата скважины) - 43358 рублей</w:t>
      </w:r>
    </w:p>
    <w:p w:rsidR="00C04D89" w:rsidRDefault="00C04D89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Культура </w:t>
      </w:r>
      <w:r w:rsidR="00247BA2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553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802064 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r w:rsidR="00553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F3780" w:rsidRPr="00A7537C" w:rsidRDefault="00BF378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Пособие по социальной помощи населению – 10 тысяч </w:t>
      </w:r>
      <w:proofErr w:type="gramStart"/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 при пожаре) </w:t>
      </w:r>
    </w:p>
    <w:p w:rsidR="00C04D89" w:rsidRPr="00A7537C" w:rsidRDefault="00DE5EA0" w:rsidP="00C04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04D89" w:rsidRPr="00A7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своем отчете я хочу остановиться конкретно по некоторым подразделениям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C04D89" w:rsidRPr="00C04D89" w:rsidTr="00C04D8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58AF" w:rsidRPr="00A7537C" w:rsidRDefault="00E658AF" w:rsidP="00E658AF">
            <w:pPr>
              <w:pStyle w:val="a3"/>
              <w:jc w:val="center"/>
              <w:rPr>
                <w:sz w:val="28"/>
                <w:szCs w:val="28"/>
              </w:rPr>
            </w:pPr>
            <w:r w:rsidRPr="00A7537C">
              <w:rPr>
                <w:rStyle w:val="a4"/>
                <w:b w:val="0"/>
                <w:sz w:val="28"/>
                <w:szCs w:val="28"/>
              </w:rPr>
              <w:t>Земельные вопросы</w:t>
            </w:r>
          </w:p>
          <w:p w:rsidR="00E658AF" w:rsidRPr="00A7537C" w:rsidRDefault="00DE5EA0" w:rsidP="00E658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658AF" w:rsidRPr="00A7537C">
              <w:rPr>
                <w:sz w:val="28"/>
                <w:szCs w:val="28"/>
              </w:rPr>
              <w:t xml:space="preserve">В сельском поселении площадь </w:t>
            </w:r>
            <w:r w:rsidR="007F2D65">
              <w:rPr>
                <w:sz w:val="28"/>
                <w:szCs w:val="28"/>
              </w:rPr>
              <w:t xml:space="preserve">сельхозземель </w:t>
            </w:r>
            <w:r w:rsidR="00E658AF" w:rsidRPr="00A7537C">
              <w:rPr>
                <w:sz w:val="28"/>
                <w:szCs w:val="28"/>
              </w:rPr>
              <w:t xml:space="preserve">составляет </w:t>
            </w:r>
            <w:r w:rsidR="00553CD5">
              <w:rPr>
                <w:sz w:val="28"/>
                <w:szCs w:val="28"/>
              </w:rPr>
              <w:t xml:space="preserve">11 200 </w:t>
            </w:r>
            <w:r w:rsidR="00E658AF" w:rsidRPr="00A7537C">
              <w:rPr>
                <w:sz w:val="28"/>
                <w:szCs w:val="28"/>
              </w:rPr>
              <w:t xml:space="preserve">га. Земельный налог для бюджетов поселений является важнейшим доходным источником. Плательщиками данного налога являются физические лица. Анализ задолженности показал, что в числе задолжников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</w:t>
            </w:r>
            <w:r w:rsidR="00E658AF" w:rsidRPr="00A7537C">
              <w:rPr>
                <w:sz w:val="28"/>
                <w:szCs w:val="28"/>
              </w:rPr>
              <w:lastRenderedPageBreak/>
              <w:t>задолженности.</w:t>
            </w:r>
          </w:p>
          <w:p w:rsidR="00E658AF" w:rsidRPr="00A7537C" w:rsidRDefault="00DE5EA0" w:rsidP="00E658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658AF" w:rsidRPr="00A7537C">
              <w:rPr>
                <w:sz w:val="28"/>
                <w:szCs w:val="28"/>
              </w:rPr>
              <w:t>Проводится активная работа с жителями и дачниками с целью регистрации ими прав на земельные участки и имущество.</w:t>
            </w:r>
          </w:p>
          <w:p w:rsidR="00E658AF" w:rsidRPr="00A7537C" w:rsidRDefault="00DE5EA0" w:rsidP="00E658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658AF" w:rsidRPr="00A7537C">
              <w:rPr>
                <w:sz w:val="28"/>
                <w:szCs w:val="28"/>
              </w:rPr>
              <w:t xml:space="preserve">Специалистом по налогам и сборам на постоянной основе осуществляется муниципальный земельный контроль на территории сельского поселения, ведется учет и анализ заявлений граждан, разрешение спорных вопросов. </w:t>
            </w:r>
          </w:p>
          <w:p w:rsidR="00E658AF" w:rsidRDefault="00DE5EA0" w:rsidP="00E658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658AF" w:rsidRPr="00A7537C">
              <w:rPr>
                <w:sz w:val="28"/>
                <w:szCs w:val="28"/>
              </w:rPr>
              <w:t>Ведется тесная работа с налоговыми органами: предоставляется запрашиваемая ими информация.</w:t>
            </w:r>
          </w:p>
          <w:p w:rsidR="00BF3780" w:rsidRPr="00A7537C" w:rsidRDefault="00BF3780" w:rsidP="00E658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Было выявлено и оформлено  в муниципальную собственность  186  невостребованных  земельных  долей общей площадью 1 396  га.</w:t>
            </w:r>
          </w:p>
          <w:p w:rsidR="00E658AF" w:rsidRPr="00A7537C" w:rsidRDefault="00DE5EA0" w:rsidP="00E658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03649" w:rsidRPr="00A7537C">
              <w:rPr>
                <w:sz w:val="28"/>
                <w:szCs w:val="28"/>
              </w:rPr>
              <w:t>В 2015</w:t>
            </w:r>
            <w:r w:rsidR="00E658AF" w:rsidRPr="00A7537C">
              <w:rPr>
                <w:sz w:val="28"/>
                <w:szCs w:val="28"/>
              </w:rPr>
              <w:t xml:space="preserve"> году</w:t>
            </w:r>
            <w:r w:rsidR="00E03649" w:rsidRPr="00A7537C">
              <w:rPr>
                <w:sz w:val="28"/>
                <w:szCs w:val="28"/>
              </w:rPr>
              <w:t xml:space="preserve"> предоставлен земельный </w:t>
            </w:r>
            <w:r w:rsidR="00A7537C">
              <w:rPr>
                <w:sz w:val="28"/>
                <w:szCs w:val="28"/>
              </w:rPr>
              <w:t>участок многодетной семье под с</w:t>
            </w:r>
            <w:r>
              <w:rPr>
                <w:sz w:val="28"/>
                <w:szCs w:val="28"/>
              </w:rPr>
              <w:t>троительство дома</w:t>
            </w:r>
            <w:r w:rsidR="00E658AF" w:rsidRPr="00A7537C">
              <w:rPr>
                <w:sz w:val="28"/>
                <w:szCs w:val="28"/>
              </w:rPr>
              <w:t xml:space="preserve">. </w:t>
            </w:r>
          </w:p>
          <w:p w:rsidR="00E658AF" w:rsidRPr="00A7537C" w:rsidRDefault="00E658AF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04D89" w:rsidRPr="00C04D8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04D89" w:rsidRPr="00C04D89" w:rsidRDefault="00DE5EA0" w:rsidP="00C04D8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Культура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работают 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культуры и 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 библиотеки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работа в основном направлена на проведение общественных мероприятий. В отчетном году работниками Культуры совместно с библиотекой, организова</w:t>
                  </w:r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ны и проведены Новогодний бал, Р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ождество</w:t>
                  </w:r>
                  <w:proofErr w:type="gramStart"/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ень защитника отечества «Я служу России», проводы русской зимы , 8 Марта</w:t>
                  </w:r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праздничный концерт посвященный Дню Победы (митинг, праздничный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концерт ), «День защиты детей», Троицкие хороводы.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</w:t>
                  </w:r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Шаровском</w:t>
                  </w:r>
                  <w:proofErr w:type="spellEnd"/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ДК работает </w:t>
                  </w:r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бильярд. Библиотеки ведут летопись села </w:t>
                  </w:r>
                  <w:proofErr w:type="spellStart"/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Быхово</w:t>
                  </w:r>
                  <w:proofErr w:type="spellEnd"/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деревни Заречная</w:t>
                  </w:r>
                  <w:proofErr w:type="gramStart"/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04D89" w:rsidRPr="00C04D89" w:rsidRDefault="00DE5EA0" w:rsidP="005555B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Ремонт и содержание дорог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03649" w:rsidRPr="00C04D89" w:rsidRDefault="00DE5EA0" w:rsidP="008569B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 местного бюджета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r w:rsidR="005555BF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межбюджетных трансфертов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содержание всех муниципальных дорог в исправном состоянии недостаточно, поэтому проводится частичный (ямочный) ремонт, подсыпка, </w:t>
                  </w:r>
                  <w:proofErr w:type="spellStart"/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грейдирование</w:t>
                  </w:r>
                  <w:proofErr w:type="spellEnd"/>
                  <w:r w:rsid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дорог. В 20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 году была подсыпана щебнем дорога, которая ведет из д. Заречная в объезд в Комаричи и на </w:t>
                  </w:r>
                  <w:proofErr w:type="spellStart"/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Бочарово</w:t>
                  </w:r>
                  <w:proofErr w:type="spellEnd"/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Пигарево</w:t>
                  </w:r>
                  <w:proofErr w:type="spellEnd"/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В зимний период регулярно производится очистка дорог сельского поселения от снега. Эту работу выполняет на личном тракторе Т-40 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Лаврушин Сергей по трудовому договору, техника «Комаричи </w:t>
                  </w:r>
                  <w:proofErr w:type="spellStart"/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Автодор</w:t>
                  </w:r>
                  <w:proofErr w:type="spellEnd"/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также техника СПК «Шаровский», АО «Комаричское», ООО «Комаричи Агро»</w:t>
                  </w:r>
                  <w:proofErr w:type="gramStart"/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0364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E0364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автодороге в населенном пункте </w:t>
                  </w:r>
                  <w:proofErr w:type="spellStart"/>
                  <w:r w:rsidR="00E0364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Соловьевский</w:t>
                  </w:r>
                  <w:proofErr w:type="spellEnd"/>
                  <w:r w:rsidR="00E0364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установили крытый автопавильон.</w:t>
                  </w:r>
                </w:p>
                <w:p w:rsidR="00C04D89" w:rsidRPr="00C04D89" w:rsidRDefault="00DE5EA0" w:rsidP="00C04D8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Участие в предупреждении и ликвидации последствий чрезвычайных ситуаций в границах сельского поселения и обеспечение 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первичных мер пожарной безопасности в границах населенных пунктов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04D89" w:rsidRPr="00C04D89" w:rsidRDefault="00DE5EA0" w:rsidP="00C04D8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C04D89"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Участие администрации сельского поселения в предупреждении 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способах ликвидации последствий. В </w:t>
                  </w:r>
                  <w:r w:rsidR="008569B9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2015 году в с.Шарово установили 2 пожарные бочки </w:t>
                  </w:r>
                  <w:r w:rsidR="00663233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объемом 40 метров кубических, 1 пожарный гидрант в д.Апажа. Приобрели 3 ранцевых огнетушителя.</w:t>
                  </w:r>
                  <w:r w:rsidR="001B3C2D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Осенью и весной ведется опашка населенных пунктов.</w:t>
                  </w:r>
                </w:p>
                <w:p w:rsidR="001B3C2D" w:rsidRPr="001B3C2D" w:rsidRDefault="00C04D89" w:rsidP="00DE5E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D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5E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1B3C2D" w:rsidRPr="001B3C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Организация благоустройства и озеленения</w:t>
                  </w:r>
                  <w:proofErr w:type="gramStart"/>
                  <w:r w:rsidR="001B3C2D" w:rsidRPr="001B3C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B3C2D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</w:p>
                <w:p w:rsidR="001B3C2D" w:rsidRPr="001B3C2D" w:rsidRDefault="00DE5EA0" w:rsidP="00E0364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1B3C2D"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отчетный период за счет бюджетных и привлеченных сре</w:t>
                  </w:r>
                  <w:proofErr w:type="gramStart"/>
                  <w:r w:rsidR="001B3C2D"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пр</w:t>
                  </w:r>
                  <w:proofErr w:type="gramEnd"/>
                  <w:r w:rsidR="001B3C2D"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оизведены следующие виды работ по бл</w:t>
                  </w:r>
                  <w:r w:rsidR="001B3C2D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агоустройству и озеленению: </w:t>
                  </w:r>
                </w:p>
                <w:p w:rsidR="001B3C2D" w:rsidRPr="00A7537C" w:rsidRDefault="001B3C2D" w:rsidP="001B3C2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</w:t>
                  </w:r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оизведе</w:t>
                  </w:r>
                  <w:r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 косметический ремонт 5 памятников и 3 братских могил</w:t>
                  </w:r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погибшим воинам на территории сельского поселения</w:t>
                  </w:r>
                  <w:proofErr w:type="gramStart"/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Полностью отремонтирована братская могила </w:t>
                  </w:r>
                  <w:r w:rsidR="00BD5803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</w:t>
                  </w:r>
                  <w:r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танкистам  в п. Красный Путь : установлен новый памятник, ограда, территория уложена тротуарной плиткой за счет спонсорских средств в сумме 60 тысяч рублей СПК «Апажа»</w:t>
                  </w:r>
                  <w:r w:rsidR="00F05DE1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B3C2D" w:rsidRPr="001B3C2D" w:rsidRDefault="00DE5EA0" w:rsidP="00A753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F05DE1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деревне </w:t>
                  </w:r>
                  <w:proofErr w:type="gramStart"/>
                  <w:r w:rsidR="00F05DE1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Заречная</w:t>
                  </w:r>
                  <w:proofErr w:type="gramEnd"/>
                  <w:r w:rsidR="00F05DE1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возведен новый памятник землякам, погибшим в годы Великой Отечественной войны. Стоимость памятника составила около 200 000 рублей. Большая часть средств—это спонсорская помощь ОО АО «Комаричское»</w:t>
                  </w:r>
                  <w:proofErr w:type="gramStart"/>
                  <w:r w:rsidR="001B3C2D"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D36F8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4D36F8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Осенью коллективом учителей, учащихся и </w:t>
                  </w:r>
                  <w:proofErr w:type="spellStart"/>
                  <w:r w:rsidR="004D36F8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техработников</w:t>
                  </w:r>
                  <w:proofErr w:type="spellEnd"/>
                  <w:r w:rsidR="004D36F8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Зареченской школы посажен парк из берез и елей около памятника.</w:t>
                  </w:r>
                </w:p>
                <w:p w:rsidR="001B3C2D" w:rsidRPr="001B3C2D" w:rsidRDefault="001B3C2D" w:rsidP="001B3C2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регулярно проводится </w:t>
                  </w:r>
                  <w:proofErr w:type="spellStart"/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окашивание</w:t>
                  </w:r>
                  <w:proofErr w:type="spellEnd"/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придомовых территорий;</w:t>
                  </w:r>
                  <w:r w:rsidRPr="001B3C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административных зданий; окашива</w:t>
                  </w:r>
                  <w:r w:rsidR="00F05DE1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ются  населенные</w:t>
                  </w:r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пункт</w:t>
                  </w:r>
                  <w:r w:rsidR="00F05DE1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D36F8" w:rsidRPr="00A7537C" w:rsidRDefault="00F05DE1" w:rsidP="004D36F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Произведен ремонт пер</w:t>
                  </w:r>
                  <w:r w:rsidR="001B3C2D"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еходных м</w:t>
                  </w:r>
                  <w:r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остиков</w:t>
                  </w:r>
                  <w:r w:rsidR="004D36F8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в с.Быхово, в с.Шарово</w:t>
                  </w:r>
                  <w:r w:rsidR="00247BA2" w:rsidRPr="00A75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B3C2D" w:rsidRPr="001B3C2D" w:rsidRDefault="001B3C2D" w:rsidP="001B3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3C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04D89" w:rsidRPr="00C04D89" w:rsidRDefault="00C04D89" w:rsidP="00C0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04D89" w:rsidRPr="00C04D89" w:rsidRDefault="00C04D89" w:rsidP="00C0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6AB5" w:rsidRPr="00A7537C" w:rsidRDefault="00DE5EA0" w:rsidP="00F76AB5">
      <w:pPr>
        <w:spacing w:after="0" w:line="240" w:lineRule="auto"/>
        <w:jc w:val="both"/>
        <w:rPr>
          <w:rFonts w:ascii="Times New Roman" w:hAnsi="Times New Roman"/>
          <w:b/>
          <w:color w:val="323232"/>
          <w:sz w:val="28"/>
          <w:szCs w:val="28"/>
        </w:rPr>
      </w:pPr>
      <w:r>
        <w:rPr>
          <w:rFonts w:ascii="Times New Roman" w:hAnsi="Times New Roman"/>
          <w:b/>
          <w:color w:val="323232"/>
          <w:sz w:val="28"/>
          <w:szCs w:val="28"/>
        </w:rPr>
        <w:lastRenderedPageBreak/>
        <w:t xml:space="preserve">     </w:t>
      </w:r>
      <w:r w:rsidR="00F76AB5" w:rsidRPr="00A7537C">
        <w:rPr>
          <w:rFonts w:ascii="Times New Roman" w:hAnsi="Times New Roman"/>
          <w:b/>
          <w:color w:val="323232"/>
          <w:sz w:val="28"/>
          <w:szCs w:val="28"/>
        </w:rPr>
        <w:t>Задачами на 2016 год является продолжение реализации развития Быховского сельского поселения.</w:t>
      </w:r>
    </w:p>
    <w:p w:rsidR="00F76AB5" w:rsidRPr="00A7537C" w:rsidRDefault="00F76AB5" w:rsidP="00F76AB5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t>Реализация программ по благоустройству и благосостоянию поселения:</w:t>
      </w:r>
    </w:p>
    <w:p w:rsidR="00F76AB5" w:rsidRPr="00A7537C" w:rsidRDefault="00F76AB5" w:rsidP="00F76AB5">
      <w:pPr>
        <w:spacing w:after="0" w:line="240" w:lineRule="auto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t xml:space="preserve"> -- завершение проекта «Развитие сельских территорий» , это обустройство детской площадки в с</w:t>
      </w:r>
      <w:proofErr w:type="gramStart"/>
      <w:r w:rsidRPr="00A7537C">
        <w:rPr>
          <w:rFonts w:ascii="Times New Roman" w:hAnsi="Times New Roman"/>
          <w:color w:val="323232"/>
          <w:sz w:val="28"/>
          <w:szCs w:val="28"/>
        </w:rPr>
        <w:t>.Б</w:t>
      </w:r>
      <w:proofErr w:type="gramEnd"/>
      <w:r w:rsidRPr="00A7537C">
        <w:rPr>
          <w:rFonts w:ascii="Times New Roman" w:hAnsi="Times New Roman"/>
          <w:color w:val="323232"/>
          <w:sz w:val="28"/>
          <w:szCs w:val="28"/>
        </w:rPr>
        <w:t xml:space="preserve">ыхово. </w:t>
      </w:r>
    </w:p>
    <w:p w:rsidR="00F76AB5" w:rsidRPr="00A7537C" w:rsidRDefault="00F76AB5" w:rsidP="00F76AB5">
      <w:pPr>
        <w:spacing w:after="0" w:line="240" w:lineRule="auto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t xml:space="preserve"> -- начать строительство детской площадки в д.Апажа;</w:t>
      </w:r>
    </w:p>
    <w:p w:rsidR="00F76AB5" w:rsidRPr="00A7537C" w:rsidRDefault="00F76AB5" w:rsidP="00F76AB5">
      <w:pPr>
        <w:spacing w:after="0" w:line="240" w:lineRule="auto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t>-ремонт дорог на территории поселения в рамках Дорожного фонда. (</w:t>
      </w:r>
      <w:proofErr w:type="spellStart"/>
      <w:r w:rsidRPr="00A7537C">
        <w:rPr>
          <w:rFonts w:ascii="Times New Roman" w:hAnsi="Times New Roman"/>
          <w:color w:val="323232"/>
          <w:sz w:val="28"/>
          <w:szCs w:val="28"/>
        </w:rPr>
        <w:t>ул</w:t>
      </w:r>
      <w:proofErr w:type="gramStart"/>
      <w:r w:rsidRPr="00A7537C">
        <w:rPr>
          <w:rFonts w:ascii="Times New Roman" w:hAnsi="Times New Roman"/>
          <w:color w:val="323232"/>
          <w:sz w:val="28"/>
          <w:szCs w:val="28"/>
        </w:rPr>
        <w:t>.О</w:t>
      </w:r>
      <w:proofErr w:type="gramEnd"/>
      <w:r w:rsidRPr="00A7537C">
        <w:rPr>
          <w:rFonts w:ascii="Times New Roman" w:hAnsi="Times New Roman"/>
          <w:color w:val="323232"/>
          <w:sz w:val="28"/>
          <w:szCs w:val="28"/>
        </w:rPr>
        <w:t>зерная</w:t>
      </w:r>
      <w:proofErr w:type="spellEnd"/>
      <w:r w:rsidRPr="00A7537C">
        <w:rPr>
          <w:rFonts w:ascii="Times New Roman" w:hAnsi="Times New Roman"/>
          <w:color w:val="323232"/>
          <w:sz w:val="28"/>
          <w:szCs w:val="28"/>
        </w:rPr>
        <w:t xml:space="preserve"> </w:t>
      </w:r>
      <w:proofErr w:type="spellStart"/>
      <w:r w:rsidRPr="00A7537C">
        <w:rPr>
          <w:rFonts w:ascii="Times New Roman" w:hAnsi="Times New Roman"/>
          <w:color w:val="323232"/>
          <w:sz w:val="28"/>
          <w:szCs w:val="28"/>
        </w:rPr>
        <w:t>д.Апажа</w:t>
      </w:r>
      <w:proofErr w:type="spellEnd"/>
      <w:r w:rsidRPr="00A7537C">
        <w:rPr>
          <w:rFonts w:ascii="Times New Roman" w:hAnsi="Times New Roman"/>
          <w:color w:val="323232"/>
          <w:sz w:val="28"/>
          <w:szCs w:val="28"/>
        </w:rPr>
        <w:t xml:space="preserve">, </w:t>
      </w:r>
      <w:proofErr w:type="spellStart"/>
      <w:r w:rsidRPr="00A7537C">
        <w:rPr>
          <w:rFonts w:ascii="Times New Roman" w:hAnsi="Times New Roman"/>
          <w:color w:val="323232"/>
          <w:sz w:val="28"/>
          <w:szCs w:val="28"/>
        </w:rPr>
        <w:t>ул.Речная</w:t>
      </w:r>
      <w:proofErr w:type="spellEnd"/>
      <w:r w:rsidRPr="00A7537C">
        <w:rPr>
          <w:rFonts w:ascii="Times New Roman" w:hAnsi="Times New Roman"/>
          <w:color w:val="323232"/>
          <w:sz w:val="28"/>
          <w:szCs w:val="28"/>
        </w:rPr>
        <w:t xml:space="preserve">  </w:t>
      </w:r>
      <w:proofErr w:type="spellStart"/>
      <w:r w:rsidRPr="00A7537C">
        <w:rPr>
          <w:rFonts w:ascii="Times New Roman" w:hAnsi="Times New Roman"/>
          <w:color w:val="323232"/>
          <w:sz w:val="28"/>
          <w:szCs w:val="28"/>
        </w:rPr>
        <w:t>с.Быхово</w:t>
      </w:r>
      <w:proofErr w:type="spellEnd"/>
      <w:r w:rsidRPr="00A7537C">
        <w:rPr>
          <w:rFonts w:ascii="Times New Roman" w:hAnsi="Times New Roman"/>
          <w:color w:val="323232"/>
          <w:sz w:val="28"/>
          <w:szCs w:val="28"/>
        </w:rPr>
        <w:t>, ул. Молодежная п.Соловьевский)</w:t>
      </w:r>
    </w:p>
    <w:p w:rsidR="00F76AB5" w:rsidRPr="00A7537C" w:rsidRDefault="00F76AB5" w:rsidP="00F76AB5">
      <w:pPr>
        <w:spacing w:after="0" w:line="240" w:lineRule="auto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lastRenderedPageBreak/>
        <w:t>- установка  дополнительного  уличного освещения.</w:t>
      </w:r>
    </w:p>
    <w:p w:rsidR="00F76AB5" w:rsidRPr="00A7537C" w:rsidRDefault="00F76AB5" w:rsidP="00F76AB5">
      <w:pPr>
        <w:spacing w:after="0" w:line="240" w:lineRule="auto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t>- проводить сходы граждан с целью выявления нужд людей и оказание им помощи.</w:t>
      </w:r>
      <w:r w:rsidRPr="00A7537C">
        <w:rPr>
          <w:rFonts w:ascii="Times New Roman" w:hAnsi="Times New Roman"/>
          <w:color w:val="323232"/>
          <w:sz w:val="28"/>
          <w:szCs w:val="28"/>
        </w:rPr>
        <w:br/>
        <w:t xml:space="preserve"> </w:t>
      </w:r>
      <w:proofErr w:type="gramStart"/>
      <w:r w:rsidRPr="00A7537C">
        <w:rPr>
          <w:rFonts w:ascii="Times New Roman" w:hAnsi="Times New Roman"/>
          <w:color w:val="323232"/>
          <w:sz w:val="28"/>
          <w:szCs w:val="28"/>
        </w:rPr>
        <w:t>-п</w:t>
      </w:r>
      <w:proofErr w:type="gramEnd"/>
      <w:r w:rsidRPr="00A7537C">
        <w:rPr>
          <w:rFonts w:ascii="Times New Roman" w:hAnsi="Times New Roman"/>
          <w:color w:val="323232"/>
          <w:sz w:val="28"/>
          <w:szCs w:val="28"/>
        </w:rPr>
        <w:t>оддерживать в надлежащем состоянии территории учреждений, предприятий, населенных пунктов</w:t>
      </w:r>
    </w:p>
    <w:p w:rsidR="00F76AB5" w:rsidRPr="00A7537C" w:rsidRDefault="00F76AB5" w:rsidP="00F76AB5">
      <w:pPr>
        <w:spacing w:after="0" w:line="240" w:lineRule="auto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t xml:space="preserve"> - устройство клумб, озеленение, высадка цветов, деревьев</w:t>
      </w:r>
      <w:proofErr w:type="gramStart"/>
      <w:r w:rsidRPr="00A7537C">
        <w:rPr>
          <w:rFonts w:ascii="Times New Roman" w:hAnsi="Times New Roman"/>
          <w:color w:val="323232"/>
          <w:sz w:val="28"/>
          <w:szCs w:val="28"/>
        </w:rPr>
        <w:t>.</w:t>
      </w:r>
      <w:proofErr w:type="gramEnd"/>
      <w:r w:rsidRPr="00A7537C">
        <w:rPr>
          <w:rFonts w:ascii="Times New Roman" w:hAnsi="Times New Roman"/>
          <w:color w:val="323232"/>
          <w:sz w:val="28"/>
          <w:szCs w:val="28"/>
        </w:rPr>
        <w:br/>
        <w:t xml:space="preserve"> - </w:t>
      </w:r>
      <w:proofErr w:type="gramStart"/>
      <w:r w:rsidRPr="00A7537C">
        <w:rPr>
          <w:rFonts w:ascii="Times New Roman" w:hAnsi="Times New Roman"/>
          <w:color w:val="323232"/>
          <w:sz w:val="28"/>
          <w:szCs w:val="28"/>
        </w:rPr>
        <w:t>р</w:t>
      </w:r>
      <w:proofErr w:type="gramEnd"/>
      <w:r w:rsidRPr="00A7537C">
        <w:rPr>
          <w:rFonts w:ascii="Times New Roman" w:hAnsi="Times New Roman"/>
          <w:color w:val="323232"/>
          <w:sz w:val="28"/>
          <w:szCs w:val="28"/>
        </w:rPr>
        <w:t>егистрация объектов собственности</w:t>
      </w:r>
    </w:p>
    <w:p w:rsidR="00F76AB5" w:rsidRPr="00A7537C" w:rsidRDefault="00F76AB5" w:rsidP="00F76AB5">
      <w:pPr>
        <w:spacing w:after="0" w:line="240" w:lineRule="auto"/>
        <w:rPr>
          <w:rFonts w:ascii="Times New Roman" w:hAnsi="Times New Roman"/>
          <w:color w:val="323232"/>
          <w:sz w:val="28"/>
          <w:szCs w:val="28"/>
        </w:rPr>
      </w:pPr>
      <w:r w:rsidRPr="00A7537C">
        <w:rPr>
          <w:rFonts w:ascii="Times New Roman" w:hAnsi="Times New Roman"/>
          <w:color w:val="323232"/>
          <w:sz w:val="28"/>
          <w:szCs w:val="28"/>
        </w:rPr>
        <w:t xml:space="preserve"> -- выявление и  оформление невостребованных земельных долей в собственность.</w:t>
      </w:r>
    </w:p>
    <w:p w:rsidR="004D36F8" w:rsidRPr="00A7537C" w:rsidRDefault="00DE5EA0" w:rsidP="004D36F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4D36F8" w:rsidRPr="00A7537C">
        <w:rPr>
          <w:rStyle w:val="a4"/>
          <w:b w:val="0"/>
          <w:sz w:val="28"/>
          <w:szCs w:val="28"/>
        </w:rPr>
        <w:t xml:space="preserve">Завершая свой доклад, я хотела бы выразить благодарность депутатскому корпусу </w:t>
      </w:r>
      <w:r w:rsidR="00F76AB5" w:rsidRPr="00A7537C">
        <w:rPr>
          <w:rStyle w:val="a4"/>
          <w:b w:val="0"/>
          <w:sz w:val="28"/>
          <w:szCs w:val="28"/>
        </w:rPr>
        <w:t xml:space="preserve">Быховского </w:t>
      </w:r>
      <w:r w:rsidR="004D36F8" w:rsidRPr="00A7537C">
        <w:rPr>
          <w:rStyle w:val="a4"/>
          <w:b w:val="0"/>
          <w:sz w:val="28"/>
          <w:szCs w:val="28"/>
        </w:rPr>
        <w:t>сельского поселения», возглавляемому Главой поселения</w:t>
      </w:r>
      <w:r w:rsidR="00A7537C">
        <w:rPr>
          <w:rStyle w:val="a4"/>
          <w:b w:val="0"/>
          <w:sz w:val="28"/>
          <w:szCs w:val="28"/>
        </w:rPr>
        <w:t xml:space="preserve"> </w:t>
      </w:r>
      <w:r w:rsidR="00F76AB5" w:rsidRPr="00A7537C">
        <w:rPr>
          <w:rStyle w:val="a4"/>
          <w:b w:val="0"/>
          <w:sz w:val="28"/>
          <w:szCs w:val="28"/>
        </w:rPr>
        <w:t>Федосовым А.П.</w:t>
      </w:r>
      <w:r w:rsidR="004D36F8" w:rsidRPr="00A7537C">
        <w:rPr>
          <w:rStyle w:val="a4"/>
          <w:b w:val="0"/>
          <w:sz w:val="28"/>
          <w:szCs w:val="28"/>
        </w:rPr>
        <w:t>. Х</w:t>
      </w:r>
      <w:r w:rsidR="00F76AB5" w:rsidRPr="00A7537C">
        <w:rPr>
          <w:rStyle w:val="a4"/>
          <w:b w:val="0"/>
          <w:sz w:val="28"/>
          <w:szCs w:val="28"/>
        </w:rPr>
        <w:t>очется поблагодарить специалистов</w:t>
      </w:r>
      <w:r w:rsidR="004D36F8" w:rsidRPr="00A7537C">
        <w:rPr>
          <w:rStyle w:val="a4"/>
          <w:b w:val="0"/>
          <w:sz w:val="28"/>
          <w:szCs w:val="28"/>
        </w:rPr>
        <w:t xml:space="preserve"> администрации поселения, руководителей предприятий</w:t>
      </w:r>
      <w:r w:rsidR="00F76AB5" w:rsidRPr="00A7537C">
        <w:rPr>
          <w:rStyle w:val="a4"/>
          <w:b w:val="0"/>
          <w:sz w:val="28"/>
          <w:szCs w:val="28"/>
        </w:rPr>
        <w:t xml:space="preserve"> Горин</w:t>
      </w:r>
      <w:r w:rsidR="00532010">
        <w:rPr>
          <w:rStyle w:val="a4"/>
          <w:b w:val="0"/>
          <w:sz w:val="28"/>
          <w:szCs w:val="28"/>
        </w:rPr>
        <w:t xml:space="preserve">а А.Д., Суворова Н.Г., </w:t>
      </w:r>
      <w:proofErr w:type="spellStart"/>
      <w:r w:rsidR="00532010">
        <w:rPr>
          <w:rStyle w:val="a4"/>
          <w:b w:val="0"/>
          <w:sz w:val="28"/>
          <w:szCs w:val="28"/>
        </w:rPr>
        <w:t>Бузыкина</w:t>
      </w:r>
      <w:proofErr w:type="spellEnd"/>
      <w:r w:rsidR="00532010">
        <w:rPr>
          <w:rStyle w:val="a4"/>
          <w:b w:val="0"/>
          <w:sz w:val="28"/>
          <w:szCs w:val="28"/>
        </w:rPr>
        <w:t xml:space="preserve"> </w:t>
      </w:r>
      <w:r w:rsidR="00F76AB5" w:rsidRPr="00A7537C">
        <w:rPr>
          <w:rStyle w:val="a4"/>
          <w:b w:val="0"/>
          <w:sz w:val="28"/>
          <w:szCs w:val="28"/>
        </w:rPr>
        <w:t>Н.М.</w:t>
      </w:r>
      <w:r w:rsidR="00532010">
        <w:rPr>
          <w:rStyle w:val="a4"/>
          <w:b w:val="0"/>
          <w:sz w:val="28"/>
          <w:szCs w:val="28"/>
        </w:rPr>
        <w:t xml:space="preserve">, Платошина К.Н. </w:t>
      </w:r>
      <w:r w:rsidR="004D36F8" w:rsidRPr="00A7537C">
        <w:rPr>
          <w:rStyle w:val="a4"/>
          <w:b w:val="0"/>
          <w:sz w:val="28"/>
          <w:szCs w:val="28"/>
        </w:rPr>
        <w:t xml:space="preserve"> и организаций за взаимопонимание и взаимодействие с администрацией поселения. </w:t>
      </w:r>
    </w:p>
    <w:p w:rsidR="004D36F8" w:rsidRPr="00A7537C" w:rsidRDefault="00DE5EA0" w:rsidP="004D36F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</w:t>
      </w:r>
      <w:r w:rsidR="004D36F8" w:rsidRPr="00A7537C">
        <w:rPr>
          <w:rStyle w:val="a4"/>
          <w:b w:val="0"/>
          <w:sz w:val="28"/>
          <w:szCs w:val="28"/>
        </w:rPr>
        <w:t xml:space="preserve">Цель нашей работы -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 </w:t>
      </w:r>
    </w:p>
    <w:p w:rsidR="004D36F8" w:rsidRPr="00A7537C" w:rsidRDefault="00DE5EA0" w:rsidP="004D36F8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="004D36F8" w:rsidRPr="00A7537C">
        <w:rPr>
          <w:rStyle w:val="a4"/>
          <w:b w:val="0"/>
          <w:sz w:val="28"/>
          <w:szCs w:val="28"/>
        </w:rPr>
        <w:t>Таковы основные мо</w:t>
      </w:r>
      <w:r w:rsidR="00A7537C" w:rsidRPr="00A7537C">
        <w:rPr>
          <w:rStyle w:val="a4"/>
          <w:b w:val="0"/>
          <w:sz w:val="28"/>
          <w:szCs w:val="28"/>
        </w:rPr>
        <w:t>менты нашей с вами работы в 2015</w:t>
      </w:r>
      <w:r w:rsidR="004D36F8" w:rsidRPr="00A7537C">
        <w:rPr>
          <w:rStyle w:val="a4"/>
          <w:b w:val="0"/>
          <w:sz w:val="28"/>
          <w:szCs w:val="28"/>
        </w:rPr>
        <w:t xml:space="preserve"> году. Желаю всем здоровья, благополучия и успехов в решении стоящих перед нами </w:t>
      </w:r>
      <w:r w:rsidR="00A7537C" w:rsidRPr="00A7537C">
        <w:rPr>
          <w:rStyle w:val="a4"/>
          <w:b w:val="0"/>
          <w:sz w:val="28"/>
          <w:szCs w:val="28"/>
        </w:rPr>
        <w:t>задач в 2016</w:t>
      </w:r>
      <w:r w:rsidR="004D36F8" w:rsidRPr="00A7537C">
        <w:rPr>
          <w:rStyle w:val="a4"/>
          <w:b w:val="0"/>
          <w:sz w:val="28"/>
          <w:szCs w:val="28"/>
        </w:rPr>
        <w:t xml:space="preserve"> году. Спасибо за внимание. </w:t>
      </w:r>
    </w:p>
    <w:p w:rsidR="009D6000" w:rsidRPr="00A7537C" w:rsidRDefault="009D6000"/>
    <w:sectPr w:rsidR="009D6000" w:rsidRPr="00A7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9"/>
    <w:rsid w:val="001B3C2D"/>
    <w:rsid w:val="00247BA2"/>
    <w:rsid w:val="002D02C0"/>
    <w:rsid w:val="00457CF2"/>
    <w:rsid w:val="004D36F8"/>
    <w:rsid w:val="00532010"/>
    <w:rsid w:val="00553CD5"/>
    <w:rsid w:val="005555BF"/>
    <w:rsid w:val="00640B63"/>
    <w:rsid w:val="00663233"/>
    <w:rsid w:val="006955EC"/>
    <w:rsid w:val="007F2D65"/>
    <w:rsid w:val="008569B9"/>
    <w:rsid w:val="009D6000"/>
    <w:rsid w:val="00A23A4F"/>
    <w:rsid w:val="00A7537C"/>
    <w:rsid w:val="00BD5803"/>
    <w:rsid w:val="00BF3780"/>
    <w:rsid w:val="00C04D89"/>
    <w:rsid w:val="00DE5EA0"/>
    <w:rsid w:val="00E03649"/>
    <w:rsid w:val="00E658AF"/>
    <w:rsid w:val="00F05DE1"/>
    <w:rsid w:val="00F30D50"/>
    <w:rsid w:val="00F40E7D"/>
    <w:rsid w:val="00F75380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D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D0DC-CF63-4779-8A6E-6D81145E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buh3</cp:lastModifiedBy>
  <cp:revision>2</cp:revision>
  <cp:lastPrinted>2016-01-28T12:08:00Z</cp:lastPrinted>
  <dcterms:created xsi:type="dcterms:W3CDTF">2016-01-28T12:12:00Z</dcterms:created>
  <dcterms:modified xsi:type="dcterms:W3CDTF">2016-01-28T12:12:00Z</dcterms:modified>
</cp:coreProperties>
</file>