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3F" w:rsidRPr="009C6FFB" w:rsidRDefault="006F3D3F" w:rsidP="006F3D3F">
      <w:pPr>
        <w:tabs>
          <w:tab w:val="left" w:pos="3828"/>
        </w:tabs>
        <w:ind w:firstLine="284"/>
        <w:jc w:val="center"/>
        <w:rPr>
          <w:b/>
          <w:sz w:val="24"/>
          <w:szCs w:val="24"/>
        </w:rPr>
      </w:pPr>
      <w:r w:rsidRPr="009C6FFB">
        <w:rPr>
          <w:b/>
          <w:sz w:val="24"/>
          <w:szCs w:val="24"/>
        </w:rPr>
        <w:t>ИНФОРМАЦИОННОЕ СООБЩЕНИЕ</w:t>
      </w:r>
    </w:p>
    <w:p w:rsidR="006F3D3F" w:rsidRPr="009C6FFB" w:rsidRDefault="00E56DE8" w:rsidP="000D0522">
      <w:pPr>
        <w:pStyle w:val="a4"/>
        <w:ind w:left="0" w:right="0" w:firstLine="0"/>
        <w:jc w:val="center"/>
        <w:rPr>
          <w:b/>
          <w:sz w:val="24"/>
          <w:szCs w:val="24"/>
        </w:rPr>
      </w:pPr>
      <w:r w:rsidRPr="00E45430">
        <w:rPr>
          <w:b/>
          <w:sz w:val="24"/>
          <w:szCs w:val="24"/>
        </w:rPr>
        <w:t xml:space="preserve">о проведении открытого аукциона по продаже </w:t>
      </w:r>
      <w:r w:rsidR="00761280">
        <w:rPr>
          <w:b/>
          <w:sz w:val="24"/>
          <w:szCs w:val="24"/>
        </w:rPr>
        <w:t>годн</w:t>
      </w:r>
      <w:r w:rsidR="000D0522">
        <w:rPr>
          <w:b/>
          <w:sz w:val="24"/>
          <w:szCs w:val="24"/>
        </w:rPr>
        <w:t xml:space="preserve">ых строительных остатков здания сельского клуба, </w:t>
      </w:r>
      <w:r>
        <w:rPr>
          <w:b/>
          <w:sz w:val="24"/>
          <w:szCs w:val="24"/>
        </w:rPr>
        <w:t>находящ</w:t>
      </w:r>
      <w:r w:rsidR="000D0522">
        <w:rPr>
          <w:b/>
          <w:sz w:val="24"/>
          <w:szCs w:val="24"/>
        </w:rPr>
        <w:t>его</w:t>
      </w:r>
      <w:r>
        <w:rPr>
          <w:b/>
          <w:sz w:val="24"/>
          <w:szCs w:val="24"/>
        </w:rPr>
        <w:t>ся в муниципальной собственности</w:t>
      </w:r>
      <w:r w:rsidR="000959FB" w:rsidRPr="009C6FFB">
        <w:rPr>
          <w:b/>
          <w:sz w:val="24"/>
          <w:szCs w:val="24"/>
        </w:rPr>
        <w:t>, расположенно</w:t>
      </w:r>
      <w:r w:rsidR="006A7A5A">
        <w:rPr>
          <w:b/>
          <w:sz w:val="24"/>
          <w:szCs w:val="24"/>
        </w:rPr>
        <w:t>й</w:t>
      </w:r>
      <w:r w:rsidR="000D0522">
        <w:rPr>
          <w:b/>
          <w:sz w:val="24"/>
          <w:szCs w:val="24"/>
        </w:rPr>
        <w:t xml:space="preserve"> по </w:t>
      </w:r>
      <w:r w:rsidR="000959FB" w:rsidRPr="009C6FFB">
        <w:rPr>
          <w:b/>
          <w:sz w:val="24"/>
          <w:szCs w:val="24"/>
        </w:rPr>
        <w:t>адресу:</w:t>
      </w:r>
      <w:r w:rsidR="000D0522">
        <w:rPr>
          <w:b/>
          <w:sz w:val="24"/>
          <w:szCs w:val="24"/>
        </w:rPr>
        <w:t xml:space="preserve"> </w:t>
      </w:r>
      <w:r w:rsidR="00C62562" w:rsidRPr="009C6FFB">
        <w:rPr>
          <w:b/>
          <w:sz w:val="24"/>
          <w:szCs w:val="24"/>
        </w:rPr>
        <w:t xml:space="preserve">Брянская область, </w:t>
      </w:r>
      <w:proofErr w:type="spellStart"/>
      <w:r w:rsidR="00761280">
        <w:rPr>
          <w:b/>
          <w:sz w:val="24"/>
          <w:szCs w:val="24"/>
        </w:rPr>
        <w:t>Комаричский</w:t>
      </w:r>
      <w:proofErr w:type="spellEnd"/>
      <w:r w:rsidR="00761280">
        <w:rPr>
          <w:b/>
          <w:sz w:val="24"/>
          <w:szCs w:val="24"/>
        </w:rPr>
        <w:t xml:space="preserve"> р-н, </w:t>
      </w:r>
      <w:r w:rsidR="00D82DE9">
        <w:rPr>
          <w:b/>
          <w:sz w:val="24"/>
          <w:szCs w:val="24"/>
        </w:rPr>
        <w:t>д</w:t>
      </w:r>
      <w:proofErr w:type="gramStart"/>
      <w:r w:rsidR="00D82DE9">
        <w:rPr>
          <w:b/>
          <w:sz w:val="24"/>
          <w:szCs w:val="24"/>
        </w:rPr>
        <w:t>.З</w:t>
      </w:r>
      <w:proofErr w:type="gramEnd"/>
      <w:r w:rsidR="00D82DE9">
        <w:rPr>
          <w:b/>
          <w:sz w:val="24"/>
          <w:szCs w:val="24"/>
        </w:rPr>
        <w:t>иновкино,ул.Центральная,д.29</w:t>
      </w:r>
    </w:p>
    <w:p w:rsidR="006F3D3F" w:rsidRPr="009C6FFB" w:rsidRDefault="006F3D3F" w:rsidP="006F3D3F">
      <w:pPr>
        <w:pStyle w:val="a4"/>
        <w:ind w:left="0" w:right="0" w:firstLine="284"/>
        <w:jc w:val="both"/>
        <w:rPr>
          <w:sz w:val="24"/>
          <w:szCs w:val="24"/>
        </w:rPr>
      </w:pPr>
    </w:p>
    <w:p w:rsidR="006F3D3F" w:rsidRDefault="006F3D3F" w:rsidP="00761280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rPr>
          <w:sz w:val="24"/>
          <w:szCs w:val="24"/>
        </w:rPr>
      </w:pPr>
      <w:r w:rsidRPr="009C6FFB">
        <w:rPr>
          <w:sz w:val="24"/>
          <w:szCs w:val="24"/>
        </w:rPr>
        <w:t xml:space="preserve">На основании </w:t>
      </w:r>
      <w:r w:rsidR="00E56DE8">
        <w:rPr>
          <w:sz w:val="24"/>
          <w:szCs w:val="24"/>
        </w:rPr>
        <w:t xml:space="preserve">решения </w:t>
      </w:r>
      <w:r w:rsidR="00442B52">
        <w:rPr>
          <w:sz w:val="24"/>
          <w:szCs w:val="24"/>
        </w:rPr>
        <w:t>Быховского сельского Совета народных депутатов №3</w:t>
      </w:r>
      <w:r w:rsidR="00E56DE8">
        <w:rPr>
          <w:sz w:val="24"/>
          <w:szCs w:val="24"/>
        </w:rPr>
        <w:t>-</w:t>
      </w:r>
      <w:r w:rsidR="00196999">
        <w:rPr>
          <w:sz w:val="24"/>
          <w:szCs w:val="24"/>
        </w:rPr>
        <w:t>193</w:t>
      </w:r>
      <w:r w:rsidR="00E56DE8">
        <w:rPr>
          <w:sz w:val="24"/>
          <w:szCs w:val="24"/>
        </w:rPr>
        <w:t xml:space="preserve"> от </w:t>
      </w:r>
      <w:r w:rsidR="00442B52">
        <w:rPr>
          <w:sz w:val="24"/>
          <w:szCs w:val="24"/>
        </w:rPr>
        <w:t>17</w:t>
      </w:r>
      <w:r w:rsidR="00E56DE8">
        <w:rPr>
          <w:sz w:val="24"/>
          <w:szCs w:val="24"/>
        </w:rPr>
        <w:t>.</w:t>
      </w:r>
      <w:r w:rsidR="00442B52">
        <w:rPr>
          <w:sz w:val="24"/>
          <w:szCs w:val="24"/>
        </w:rPr>
        <w:t>06</w:t>
      </w:r>
      <w:r w:rsidR="00E56DE8">
        <w:rPr>
          <w:sz w:val="24"/>
          <w:szCs w:val="24"/>
        </w:rPr>
        <w:t>.201</w:t>
      </w:r>
      <w:r w:rsidR="00442B52">
        <w:rPr>
          <w:sz w:val="24"/>
          <w:szCs w:val="24"/>
        </w:rPr>
        <w:t xml:space="preserve">9 </w:t>
      </w:r>
      <w:r w:rsidR="00E56DE8">
        <w:rPr>
          <w:sz w:val="24"/>
          <w:szCs w:val="24"/>
        </w:rPr>
        <w:t xml:space="preserve">г., распоряжения </w:t>
      </w:r>
      <w:r w:rsidR="00442B52">
        <w:rPr>
          <w:sz w:val="24"/>
          <w:szCs w:val="24"/>
        </w:rPr>
        <w:t xml:space="preserve">Быховской сельской администрации </w:t>
      </w:r>
      <w:r w:rsidR="00E56DE8">
        <w:rPr>
          <w:sz w:val="24"/>
          <w:szCs w:val="24"/>
        </w:rPr>
        <w:t xml:space="preserve">№ </w:t>
      </w:r>
      <w:r w:rsidR="005D16F6">
        <w:rPr>
          <w:sz w:val="24"/>
          <w:szCs w:val="24"/>
        </w:rPr>
        <w:t>2</w:t>
      </w:r>
      <w:r w:rsidR="005D16F6">
        <w:rPr>
          <w:sz w:val="24"/>
          <w:szCs w:val="24"/>
          <w:lang w:val="en-US"/>
        </w:rPr>
        <w:t>7</w:t>
      </w:r>
      <w:bookmarkStart w:id="0" w:name="_GoBack"/>
      <w:bookmarkEnd w:id="0"/>
      <w:r w:rsidR="00E56DE8">
        <w:rPr>
          <w:sz w:val="24"/>
          <w:szCs w:val="24"/>
        </w:rPr>
        <w:t>-р от</w:t>
      </w:r>
      <w:r w:rsidR="006B567C">
        <w:rPr>
          <w:sz w:val="24"/>
          <w:szCs w:val="24"/>
        </w:rPr>
        <w:t xml:space="preserve"> </w:t>
      </w:r>
      <w:r w:rsidR="006B567C" w:rsidRPr="006B567C">
        <w:rPr>
          <w:sz w:val="24"/>
          <w:szCs w:val="24"/>
        </w:rPr>
        <w:t>30</w:t>
      </w:r>
      <w:r w:rsidR="00442B52">
        <w:rPr>
          <w:sz w:val="24"/>
          <w:szCs w:val="24"/>
        </w:rPr>
        <w:t>.07</w:t>
      </w:r>
      <w:r w:rsidR="00E56DE8">
        <w:rPr>
          <w:sz w:val="24"/>
          <w:szCs w:val="24"/>
        </w:rPr>
        <w:t>.201</w:t>
      </w:r>
      <w:r w:rsidR="00442B52">
        <w:rPr>
          <w:sz w:val="24"/>
          <w:szCs w:val="24"/>
        </w:rPr>
        <w:t>9</w:t>
      </w:r>
      <w:r w:rsidR="00E56DE8">
        <w:rPr>
          <w:sz w:val="24"/>
          <w:szCs w:val="24"/>
        </w:rPr>
        <w:t xml:space="preserve"> г.</w:t>
      </w:r>
      <w:r w:rsidRPr="009C6FFB">
        <w:rPr>
          <w:sz w:val="24"/>
          <w:szCs w:val="24"/>
        </w:rPr>
        <w:t xml:space="preserve">, </w:t>
      </w:r>
      <w:r w:rsidR="00442B52">
        <w:rPr>
          <w:sz w:val="24"/>
          <w:szCs w:val="24"/>
        </w:rPr>
        <w:t xml:space="preserve">Быховская сельская администрация </w:t>
      </w:r>
      <w:proofErr w:type="spellStart"/>
      <w:r w:rsidR="00E56DE8">
        <w:rPr>
          <w:sz w:val="24"/>
          <w:szCs w:val="24"/>
        </w:rPr>
        <w:t>Комаричского</w:t>
      </w:r>
      <w:proofErr w:type="spellEnd"/>
      <w:r w:rsidR="00E56DE8">
        <w:rPr>
          <w:sz w:val="24"/>
          <w:szCs w:val="24"/>
        </w:rPr>
        <w:t xml:space="preserve"> муниципального района</w:t>
      </w:r>
      <w:r w:rsidRPr="009C6FFB">
        <w:rPr>
          <w:sz w:val="24"/>
          <w:szCs w:val="24"/>
        </w:rPr>
        <w:t>, объявляет о проведении открытого аукциона.</w:t>
      </w:r>
    </w:p>
    <w:p w:rsidR="00761280" w:rsidRPr="00B50000" w:rsidRDefault="00761280" w:rsidP="00761280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B50000">
        <w:rPr>
          <w:b/>
          <w:sz w:val="24"/>
          <w:szCs w:val="24"/>
        </w:rPr>
        <w:t>Наименование, место нахождения, почтовый адрес, адрес электронной почты и                номер контактного телефона организатора аукциона.</w:t>
      </w:r>
    </w:p>
    <w:p w:rsidR="00761280" w:rsidRPr="00B50000" w:rsidRDefault="00885FBB" w:rsidP="0076128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Быховская сельская администрация </w:t>
      </w:r>
      <w:proofErr w:type="spellStart"/>
      <w:r w:rsidR="00761280" w:rsidRPr="00B50000">
        <w:rPr>
          <w:sz w:val="24"/>
          <w:szCs w:val="24"/>
        </w:rPr>
        <w:t>Комаричского</w:t>
      </w:r>
      <w:proofErr w:type="spellEnd"/>
      <w:r w:rsidR="00761280" w:rsidRPr="00B50000">
        <w:rPr>
          <w:sz w:val="24"/>
          <w:szCs w:val="24"/>
        </w:rPr>
        <w:t xml:space="preserve"> муниципального района Брянской области</w:t>
      </w:r>
    </w:p>
    <w:p w:rsidR="00761280" w:rsidRPr="00B50000" w:rsidRDefault="00442B52" w:rsidP="00442B52">
      <w:pPr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 w:rsidRPr="00442B52">
        <w:rPr>
          <w:sz w:val="24"/>
          <w:szCs w:val="24"/>
        </w:rPr>
        <w:t>242410</w:t>
      </w:r>
      <w:r>
        <w:rPr>
          <w:sz w:val="24"/>
          <w:szCs w:val="24"/>
        </w:rPr>
        <w:t>,</w:t>
      </w:r>
      <w:r w:rsidRPr="00442B52">
        <w:rPr>
          <w:sz w:val="24"/>
          <w:szCs w:val="24"/>
        </w:rPr>
        <w:t xml:space="preserve">Брянская </w:t>
      </w:r>
      <w:proofErr w:type="spellStart"/>
      <w:r w:rsidRPr="00442B52">
        <w:rPr>
          <w:sz w:val="24"/>
          <w:szCs w:val="24"/>
        </w:rPr>
        <w:t>область,Комаричский</w:t>
      </w:r>
      <w:proofErr w:type="spellEnd"/>
      <w:r w:rsidRPr="00442B52">
        <w:rPr>
          <w:sz w:val="24"/>
          <w:szCs w:val="24"/>
        </w:rPr>
        <w:t xml:space="preserve"> р-</w:t>
      </w:r>
      <w:proofErr w:type="spellStart"/>
      <w:r w:rsidRPr="00442B52">
        <w:rPr>
          <w:sz w:val="24"/>
          <w:szCs w:val="24"/>
        </w:rPr>
        <w:t>н,с</w:t>
      </w:r>
      <w:proofErr w:type="gramStart"/>
      <w:r w:rsidRPr="00442B52">
        <w:rPr>
          <w:sz w:val="24"/>
          <w:szCs w:val="24"/>
        </w:rPr>
        <w:t>.Б</w:t>
      </w:r>
      <w:proofErr w:type="gramEnd"/>
      <w:r w:rsidRPr="00442B52">
        <w:rPr>
          <w:sz w:val="24"/>
          <w:szCs w:val="24"/>
        </w:rPr>
        <w:t>ыхово</w:t>
      </w:r>
      <w:r>
        <w:rPr>
          <w:sz w:val="24"/>
          <w:szCs w:val="24"/>
        </w:rPr>
        <w:t>,</w:t>
      </w:r>
      <w:r w:rsidRPr="00442B52">
        <w:rPr>
          <w:sz w:val="24"/>
          <w:szCs w:val="24"/>
        </w:rPr>
        <w:t>ул.</w:t>
      </w:r>
      <w:r>
        <w:rPr>
          <w:sz w:val="24"/>
          <w:szCs w:val="24"/>
        </w:rPr>
        <w:t>Молодёжная,</w:t>
      </w:r>
      <w:r w:rsidRPr="00442B52">
        <w:rPr>
          <w:sz w:val="24"/>
          <w:szCs w:val="24"/>
        </w:rPr>
        <w:t>дом</w:t>
      </w:r>
      <w:proofErr w:type="spellEnd"/>
      <w:r w:rsidRPr="00442B52">
        <w:rPr>
          <w:sz w:val="24"/>
          <w:szCs w:val="24"/>
        </w:rPr>
        <w:t xml:space="preserve"> 18</w:t>
      </w:r>
    </w:p>
    <w:p w:rsidR="00442B52" w:rsidRPr="00442B52" w:rsidRDefault="00442B52" w:rsidP="00442B52">
      <w:pPr>
        <w:rPr>
          <w:sz w:val="24"/>
          <w:szCs w:val="24"/>
        </w:rPr>
      </w:pPr>
      <w:r>
        <w:rPr>
          <w:sz w:val="24"/>
          <w:szCs w:val="24"/>
        </w:rPr>
        <w:t>Фактический адрес:</w:t>
      </w:r>
      <w:r w:rsidRPr="00442B52">
        <w:rPr>
          <w:sz w:val="24"/>
          <w:szCs w:val="24"/>
        </w:rPr>
        <w:t xml:space="preserve">242410, Брянская область, </w:t>
      </w:r>
      <w:proofErr w:type="spellStart"/>
      <w:r w:rsidRPr="00442B52">
        <w:rPr>
          <w:sz w:val="24"/>
          <w:szCs w:val="24"/>
        </w:rPr>
        <w:t>Комаричский</w:t>
      </w:r>
      <w:proofErr w:type="spellEnd"/>
      <w:r w:rsidRPr="00442B52">
        <w:rPr>
          <w:sz w:val="24"/>
          <w:szCs w:val="24"/>
        </w:rPr>
        <w:t xml:space="preserve"> р-н, </w:t>
      </w:r>
      <w:proofErr w:type="spellStart"/>
      <w:r w:rsidRPr="00442B52">
        <w:rPr>
          <w:sz w:val="24"/>
          <w:szCs w:val="24"/>
        </w:rPr>
        <w:t>с</w:t>
      </w:r>
      <w:proofErr w:type="gramStart"/>
      <w:r w:rsidRPr="00442B52">
        <w:rPr>
          <w:sz w:val="24"/>
          <w:szCs w:val="24"/>
        </w:rPr>
        <w:t>.Б</w:t>
      </w:r>
      <w:proofErr w:type="gramEnd"/>
      <w:r w:rsidRPr="00442B52">
        <w:rPr>
          <w:sz w:val="24"/>
          <w:szCs w:val="24"/>
        </w:rPr>
        <w:t>ыхово</w:t>
      </w:r>
      <w:r>
        <w:rPr>
          <w:sz w:val="24"/>
          <w:szCs w:val="24"/>
        </w:rPr>
        <w:t>,</w:t>
      </w:r>
      <w:r w:rsidRPr="00442B52">
        <w:rPr>
          <w:sz w:val="24"/>
          <w:szCs w:val="24"/>
        </w:rPr>
        <w:t>ул.</w:t>
      </w:r>
      <w:r>
        <w:rPr>
          <w:sz w:val="24"/>
          <w:szCs w:val="24"/>
        </w:rPr>
        <w:t>Молодёжная,</w:t>
      </w:r>
      <w:r w:rsidRPr="00442B52">
        <w:rPr>
          <w:sz w:val="24"/>
          <w:szCs w:val="24"/>
        </w:rPr>
        <w:t>дом</w:t>
      </w:r>
      <w:proofErr w:type="spellEnd"/>
      <w:r w:rsidRPr="00442B52">
        <w:rPr>
          <w:sz w:val="24"/>
          <w:szCs w:val="24"/>
        </w:rPr>
        <w:t xml:space="preserve"> 18</w:t>
      </w:r>
    </w:p>
    <w:p w:rsidR="00761280" w:rsidRPr="00B50000" w:rsidRDefault="00761280" w:rsidP="00761280">
      <w:pPr>
        <w:tabs>
          <w:tab w:val="left" w:pos="426"/>
        </w:tabs>
        <w:rPr>
          <w:sz w:val="24"/>
          <w:szCs w:val="24"/>
        </w:rPr>
      </w:pPr>
      <w:r w:rsidRPr="00B50000">
        <w:rPr>
          <w:sz w:val="24"/>
          <w:szCs w:val="24"/>
        </w:rPr>
        <w:t xml:space="preserve"> </w:t>
      </w:r>
    </w:p>
    <w:p w:rsidR="00761280" w:rsidRPr="00B50000" w:rsidRDefault="00761280" w:rsidP="00761280">
      <w:pPr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B50000">
        <w:rPr>
          <w:sz w:val="24"/>
          <w:szCs w:val="24"/>
        </w:rPr>
        <w:t>Контактное лицо:</w:t>
      </w:r>
      <w:r w:rsidR="00442B52">
        <w:rPr>
          <w:sz w:val="24"/>
          <w:szCs w:val="24"/>
        </w:rPr>
        <w:t xml:space="preserve"> </w:t>
      </w:r>
      <w:proofErr w:type="spellStart"/>
      <w:r w:rsidR="00442B52">
        <w:rPr>
          <w:sz w:val="24"/>
          <w:szCs w:val="24"/>
        </w:rPr>
        <w:t>Будников</w:t>
      </w:r>
      <w:proofErr w:type="spellEnd"/>
      <w:r w:rsidR="00442B52">
        <w:rPr>
          <w:sz w:val="24"/>
          <w:szCs w:val="24"/>
        </w:rPr>
        <w:t xml:space="preserve"> Сергей Александрович</w:t>
      </w:r>
      <w:r w:rsidRPr="00B50000">
        <w:rPr>
          <w:sz w:val="24"/>
          <w:szCs w:val="24"/>
        </w:rPr>
        <w:t>, тел. (48355) 9-</w:t>
      </w:r>
      <w:r w:rsidR="00442B52">
        <w:rPr>
          <w:sz w:val="24"/>
          <w:szCs w:val="24"/>
        </w:rPr>
        <w:t>37</w:t>
      </w:r>
      <w:r w:rsidRPr="00B50000">
        <w:rPr>
          <w:sz w:val="24"/>
          <w:szCs w:val="24"/>
        </w:rPr>
        <w:t>-</w:t>
      </w:r>
      <w:r w:rsidR="00442B52">
        <w:rPr>
          <w:sz w:val="24"/>
          <w:szCs w:val="24"/>
        </w:rPr>
        <w:t>35</w:t>
      </w:r>
      <w:r w:rsidRPr="00B50000">
        <w:rPr>
          <w:sz w:val="24"/>
          <w:szCs w:val="24"/>
        </w:rPr>
        <w:t>;</w:t>
      </w:r>
    </w:p>
    <w:p w:rsidR="00761280" w:rsidRPr="00442B52" w:rsidRDefault="00761280" w:rsidP="00761280">
      <w:pPr>
        <w:autoSpaceDE w:val="0"/>
        <w:autoSpaceDN w:val="0"/>
        <w:adjustRightInd w:val="0"/>
        <w:rPr>
          <w:sz w:val="24"/>
          <w:szCs w:val="24"/>
        </w:rPr>
      </w:pPr>
      <w:r w:rsidRPr="00B50000">
        <w:rPr>
          <w:sz w:val="24"/>
          <w:szCs w:val="24"/>
        </w:rPr>
        <w:t xml:space="preserve">Адрес электронной почты: </w:t>
      </w:r>
      <w:r w:rsidR="00442B52" w:rsidRPr="00442B52">
        <w:rPr>
          <w:sz w:val="24"/>
          <w:szCs w:val="24"/>
          <w:u w:val="single"/>
        </w:rPr>
        <w:t>bihposkom@mail.ru</w:t>
      </w:r>
    </w:p>
    <w:p w:rsidR="006F3D3F" w:rsidRPr="009C6FFB" w:rsidRDefault="00761280" w:rsidP="00761280">
      <w:pPr>
        <w:pStyle w:val="a4"/>
        <w:ind w:left="0" w:righ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F3D3F" w:rsidRPr="009C6FFB">
        <w:rPr>
          <w:b/>
          <w:sz w:val="24"/>
          <w:szCs w:val="24"/>
        </w:rPr>
        <w:t>)</w:t>
      </w:r>
      <w:r w:rsidR="006F3D3F" w:rsidRPr="009C6FFB">
        <w:rPr>
          <w:sz w:val="24"/>
          <w:szCs w:val="24"/>
        </w:rPr>
        <w:t xml:space="preserve"> </w:t>
      </w:r>
      <w:r w:rsidR="006F3D3F" w:rsidRPr="009C6FFB">
        <w:rPr>
          <w:b/>
          <w:sz w:val="24"/>
          <w:szCs w:val="24"/>
        </w:rPr>
        <w:t xml:space="preserve">Наименование Имущества: </w:t>
      </w:r>
    </w:p>
    <w:p w:rsidR="00E56DE8" w:rsidRDefault="00C62562" w:rsidP="00E56DE8">
      <w:pPr>
        <w:ind w:right="126"/>
        <w:jc w:val="both"/>
        <w:rPr>
          <w:sz w:val="24"/>
          <w:szCs w:val="24"/>
        </w:rPr>
      </w:pPr>
      <w:r w:rsidRPr="009C6FFB">
        <w:rPr>
          <w:sz w:val="24"/>
          <w:szCs w:val="24"/>
        </w:rPr>
        <w:t xml:space="preserve">Право заключения договора купли-продажи в отношении муниципального имущества: </w:t>
      </w:r>
      <w:r w:rsidR="00761280">
        <w:rPr>
          <w:sz w:val="24"/>
          <w:szCs w:val="24"/>
        </w:rPr>
        <w:t>Годные остатки строительных материалов здания</w:t>
      </w:r>
      <w:r w:rsidR="00BD26EF" w:rsidRPr="00BD26EF">
        <w:rPr>
          <w:sz w:val="24"/>
          <w:szCs w:val="24"/>
        </w:rPr>
        <w:t xml:space="preserve"> </w:t>
      </w:r>
      <w:r w:rsidR="00BD26EF">
        <w:rPr>
          <w:sz w:val="24"/>
          <w:szCs w:val="24"/>
        </w:rPr>
        <w:t>сельского клуба</w:t>
      </w:r>
      <w:r w:rsidR="00761280">
        <w:rPr>
          <w:sz w:val="24"/>
          <w:szCs w:val="24"/>
        </w:rPr>
        <w:t xml:space="preserve">, </w:t>
      </w:r>
      <w:proofErr w:type="gramStart"/>
      <w:r w:rsidR="00761280">
        <w:rPr>
          <w:sz w:val="24"/>
          <w:szCs w:val="24"/>
        </w:rPr>
        <w:t>расположенный</w:t>
      </w:r>
      <w:proofErr w:type="gramEnd"/>
      <w:r w:rsidR="00761280">
        <w:rPr>
          <w:sz w:val="24"/>
          <w:szCs w:val="24"/>
        </w:rPr>
        <w:t xml:space="preserve"> по адресу: Брянская обл., </w:t>
      </w:r>
      <w:proofErr w:type="spellStart"/>
      <w:r w:rsidR="00761280">
        <w:rPr>
          <w:sz w:val="24"/>
          <w:szCs w:val="24"/>
        </w:rPr>
        <w:t>Комаричский</w:t>
      </w:r>
      <w:proofErr w:type="spellEnd"/>
      <w:r w:rsidR="00761280">
        <w:rPr>
          <w:sz w:val="24"/>
          <w:szCs w:val="24"/>
        </w:rPr>
        <w:t xml:space="preserve"> р-н, </w:t>
      </w:r>
      <w:proofErr w:type="spellStart"/>
      <w:r w:rsidR="00885FBB">
        <w:rPr>
          <w:sz w:val="24"/>
          <w:szCs w:val="24"/>
        </w:rPr>
        <w:t>д</w:t>
      </w:r>
      <w:proofErr w:type="gramStart"/>
      <w:r w:rsidR="00885FBB">
        <w:rPr>
          <w:sz w:val="24"/>
          <w:szCs w:val="24"/>
        </w:rPr>
        <w:t>.З</w:t>
      </w:r>
      <w:proofErr w:type="gramEnd"/>
      <w:r w:rsidR="00885FBB">
        <w:rPr>
          <w:sz w:val="24"/>
          <w:szCs w:val="24"/>
        </w:rPr>
        <w:t>иновкино,</w:t>
      </w:r>
      <w:r w:rsidR="00BD26EF">
        <w:rPr>
          <w:sz w:val="24"/>
          <w:szCs w:val="24"/>
        </w:rPr>
        <w:t>ул.Центральная</w:t>
      </w:r>
      <w:proofErr w:type="spellEnd"/>
      <w:r w:rsidR="00BD26EF">
        <w:rPr>
          <w:sz w:val="24"/>
          <w:szCs w:val="24"/>
        </w:rPr>
        <w:t xml:space="preserve"> ,д.29</w:t>
      </w:r>
      <w:r w:rsidR="00885FBB">
        <w:rPr>
          <w:sz w:val="24"/>
          <w:szCs w:val="24"/>
        </w:rPr>
        <w:t xml:space="preserve"> 1986</w:t>
      </w:r>
      <w:r w:rsidR="00761280">
        <w:rPr>
          <w:sz w:val="24"/>
          <w:szCs w:val="24"/>
        </w:rPr>
        <w:t xml:space="preserve"> года ввода, площадь </w:t>
      </w:r>
      <w:r w:rsidR="00885FBB">
        <w:rPr>
          <w:sz w:val="24"/>
          <w:szCs w:val="24"/>
        </w:rPr>
        <w:t xml:space="preserve">600 </w:t>
      </w:r>
      <w:proofErr w:type="spellStart"/>
      <w:r w:rsidR="00761280">
        <w:rPr>
          <w:sz w:val="24"/>
          <w:szCs w:val="24"/>
        </w:rPr>
        <w:t>кв.м</w:t>
      </w:r>
      <w:proofErr w:type="spellEnd"/>
      <w:r w:rsidR="00761280">
        <w:rPr>
          <w:sz w:val="24"/>
          <w:szCs w:val="24"/>
        </w:rPr>
        <w:t xml:space="preserve">., </w:t>
      </w:r>
      <w:r w:rsidR="00885FBB">
        <w:rPr>
          <w:sz w:val="24"/>
          <w:szCs w:val="24"/>
        </w:rPr>
        <w:t>двух</w:t>
      </w:r>
      <w:r w:rsidR="00761280">
        <w:rPr>
          <w:sz w:val="24"/>
          <w:szCs w:val="24"/>
        </w:rPr>
        <w:t>этажный,</w:t>
      </w:r>
      <w:r w:rsidR="004E0623" w:rsidRPr="00AE5463">
        <w:rPr>
          <w:sz w:val="24"/>
          <w:szCs w:val="24"/>
        </w:rPr>
        <w:t xml:space="preserve"> </w:t>
      </w:r>
      <w:r w:rsidR="00885FBB">
        <w:rPr>
          <w:sz w:val="24"/>
          <w:szCs w:val="24"/>
        </w:rPr>
        <w:t>кирпичный</w:t>
      </w:r>
      <w:r w:rsidR="00761280">
        <w:rPr>
          <w:sz w:val="24"/>
          <w:szCs w:val="24"/>
        </w:rPr>
        <w:t>.</w:t>
      </w:r>
    </w:p>
    <w:p w:rsidR="00761280" w:rsidRDefault="009765D4" w:rsidP="00761280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4"/>
          <w:szCs w:val="24"/>
        </w:rPr>
      </w:pPr>
      <w:r w:rsidRPr="009C6FFB">
        <w:rPr>
          <w:color w:val="0000FF"/>
          <w:sz w:val="24"/>
          <w:szCs w:val="24"/>
        </w:rPr>
        <w:t xml:space="preserve"> (далее по тексту – Имущество).</w:t>
      </w:r>
    </w:p>
    <w:p w:rsidR="00761280" w:rsidRPr="00761280" w:rsidRDefault="00761280" w:rsidP="002149F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color w:val="0000FF"/>
          <w:sz w:val="24"/>
          <w:szCs w:val="24"/>
        </w:rPr>
      </w:pPr>
      <w:r w:rsidRPr="00B17154">
        <w:rPr>
          <w:b/>
          <w:sz w:val="24"/>
          <w:szCs w:val="24"/>
        </w:rPr>
        <w:t>Целевое назначение государственного или муниципального имущества, права на которое передаются по договору.</w:t>
      </w:r>
    </w:p>
    <w:p w:rsidR="00761280" w:rsidRPr="009C6FFB" w:rsidRDefault="00761280" w:rsidP="00761280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4"/>
          <w:szCs w:val="24"/>
        </w:rPr>
      </w:pPr>
      <w:r w:rsidRPr="00B17154">
        <w:rPr>
          <w:sz w:val="24"/>
          <w:szCs w:val="24"/>
        </w:rPr>
        <w:t>Нежилое.</w:t>
      </w:r>
    </w:p>
    <w:p w:rsidR="000959FB" w:rsidRPr="009C6FFB" w:rsidRDefault="002149FF" w:rsidP="00761280">
      <w:pPr>
        <w:pStyle w:val="a4"/>
        <w:ind w:left="0" w:righ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F3D3F" w:rsidRPr="009C6FFB">
        <w:rPr>
          <w:b/>
          <w:sz w:val="24"/>
          <w:szCs w:val="24"/>
        </w:rPr>
        <w:t>)</w:t>
      </w:r>
      <w:r w:rsidR="006F3D3F" w:rsidRPr="009C6FFB">
        <w:rPr>
          <w:sz w:val="24"/>
          <w:szCs w:val="24"/>
        </w:rPr>
        <w:t xml:space="preserve"> </w:t>
      </w:r>
      <w:r w:rsidR="006F3D3F" w:rsidRPr="00825117">
        <w:rPr>
          <w:b/>
          <w:sz w:val="24"/>
          <w:szCs w:val="24"/>
        </w:rPr>
        <w:t>Способ приватизации:</w:t>
      </w:r>
      <w:r w:rsidR="006F3D3F" w:rsidRPr="009C6FFB">
        <w:rPr>
          <w:sz w:val="24"/>
          <w:szCs w:val="24"/>
        </w:rPr>
        <w:t xml:space="preserve"> продажа Имущества на аукционе. Аукцион является открытым по составу участников. </w:t>
      </w:r>
    </w:p>
    <w:p w:rsidR="00C62562" w:rsidRPr="009C6FFB" w:rsidRDefault="002149FF" w:rsidP="00761280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6F3D3F" w:rsidRPr="009C6FFB">
        <w:rPr>
          <w:b/>
          <w:sz w:val="24"/>
          <w:szCs w:val="24"/>
        </w:rPr>
        <w:t>Начальная цена Имущества</w:t>
      </w:r>
      <w:r w:rsidR="00C62562" w:rsidRPr="009C6FFB">
        <w:rPr>
          <w:sz w:val="24"/>
          <w:szCs w:val="24"/>
        </w:rPr>
        <w:t xml:space="preserve"> устанавливается на основании заключения об  оценке  рыночной  стоимости  </w:t>
      </w:r>
      <w:r w:rsidR="00C62562" w:rsidRPr="009C6FFB">
        <w:rPr>
          <w:color w:val="0000FF"/>
          <w:sz w:val="24"/>
          <w:szCs w:val="24"/>
        </w:rPr>
        <w:t xml:space="preserve">от  </w:t>
      </w:r>
      <w:r w:rsidR="00885FBB">
        <w:rPr>
          <w:color w:val="0000FF"/>
          <w:sz w:val="24"/>
          <w:szCs w:val="24"/>
        </w:rPr>
        <w:t>04</w:t>
      </w:r>
      <w:r w:rsidR="00C62562" w:rsidRPr="009C6FFB">
        <w:rPr>
          <w:color w:val="0000FF"/>
          <w:sz w:val="24"/>
          <w:szCs w:val="24"/>
        </w:rPr>
        <w:t>.</w:t>
      </w:r>
      <w:r w:rsidR="00885FBB">
        <w:rPr>
          <w:color w:val="0000FF"/>
          <w:sz w:val="24"/>
          <w:szCs w:val="24"/>
        </w:rPr>
        <w:t>07</w:t>
      </w:r>
      <w:r w:rsidR="00C62562" w:rsidRPr="009C6FFB">
        <w:rPr>
          <w:color w:val="0000FF"/>
          <w:sz w:val="24"/>
          <w:szCs w:val="24"/>
        </w:rPr>
        <w:t>.201</w:t>
      </w:r>
      <w:r w:rsidR="00885FBB">
        <w:rPr>
          <w:color w:val="0000FF"/>
          <w:sz w:val="24"/>
          <w:szCs w:val="24"/>
        </w:rPr>
        <w:t>9</w:t>
      </w:r>
      <w:r w:rsidR="00C62562" w:rsidRPr="009C6FFB">
        <w:rPr>
          <w:color w:val="0000FF"/>
          <w:sz w:val="24"/>
          <w:szCs w:val="24"/>
        </w:rPr>
        <w:t xml:space="preserve">  №  </w:t>
      </w:r>
      <w:r w:rsidR="00885FBB">
        <w:rPr>
          <w:color w:val="0000FF"/>
          <w:sz w:val="24"/>
          <w:szCs w:val="24"/>
        </w:rPr>
        <w:t>0207-19/95</w:t>
      </w:r>
      <w:r w:rsidR="00C62562" w:rsidRPr="009C6FFB">
        <w:rPr>
          <w:color w:val="0000FF"/>
          <w:sz w:val="24"/>
          <w:szCs w:val="24"/>
        </w:rPr>
        <w:t xml:space="preserve">  </w:t>
      </w:r>
      <w:r w:rsidR="00C62562" w:rsidRPr="009C6FFB">
        <w:rPr>
          <w:sz w:val="24"/>
          <w:szCs w:val="24"/>
        </w:rPr>
        <w:t xml:space="preserve">и  составляет </w:t>
      </w:r>
      <w:r w:rsidR="00885FBB">
        <w:rPr>
          <w:color w:val="0000FF"/>
          <w:sz w:val="24"/>
          <w:szCs w:val="24"/>
        </w:rPr>
        <w:t>132 000</w:t>
      </w:r>
      <w:r w:rsidR="00C62562" w:rsidRPr="009C6FFB">
        <w:rPr>
          <w:color w:val="0000FF"/>
          <w:sz w:val="24"/>
          <w:szCs w:val="24"/>
        </w:rPr>
        <w:t xml:space="preserve"> (</w:t>
      </w:r>
      <w:r w:rsidR="00885FBB">
        <w:rPr>
          <w:color w:val="0000FF"/>
          <w:sz w:val="24"/>
          <w:szCs w:val="24"/>
        </w:rPr>
        <w:t>сто тридцать две тысячи</w:t>
      </w:r>
      <w:r w:rsidR="00C62562" w:rsidRPr="009C6FFB">
        <w:rPr>
          <w:color w:val="0000FF"/>
          <w:sz w:val="24"/>
          <w:szCs w:val="24"/>
        </w:rPr>
        <w:t xml:space="preserve">) рублей 00 копеек </w:t>
      </w:r>
      <w:r w:rsidR="00C62562" w:rsidRPr="009C6FFB">
        <w:rPr>
          <w:sz w:val="24"/>
          <w:szCs w:val="24"/>
        </w:rPr>
        <w:t>(</w:t>
      </w:r>
      <w:r w:rsidR="004500F0">
        <w:rPr>
          <w:sz w:val="24"/>
          <w:szCs w:val="24"/>
        </w:rPr>
        <w:t>без</w:t>
      </w:r>
      <w:r w:rsidR="00C62562" w:rsidRPr="009C6FFB">
        <w:rPr>
          <w:sz w:val="24"/>
          <w:szCs w:val="24"/>
        </w:rPr>
        <w:t xml:space="preserve"> учет</w:t>
      </w:r>
      <w:r w:rsidR="004500F0">
        <w:rPr>
          <w:sz w:val="24"/>
          <w:szCs w:val="24"/>
        </w:rPr>
        <w:t>а</w:t>
      </w:r>
      <w:r w:rsidR="00C62562" w:rsidRPr="009C6FFB">
        <w:rPr>
          <w:sz w:val="24"/>
          <w:szCs w:val="24"/>
        </w:rPr>
        <w:t xml:space="preserve"> НДС).</w:t>
      </w:r>
    </w:p>
    <w:p w:rsidR="000959FB" w:rsidRDefault="002149FF" w:rsidP="00761280">
      <w:pPr>
        <w:pStyle w:val="a4"/>
        <w:ind w:left="0" w:righ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F3D3F" w:rsidRPr="009C6FFB">
        <w:rPr>
          <w:b/>
          <w:sz w:val="24"/>
          <w:szCs w:val="24"/>
        </w:rPr>
        <w:t>)</w:t>
      </w:r>
      <w:r w:rsidR="006F3D3F" w:rsidRPr="009C6FFB">
        <w:rPr>
          <w:sz w:val="24"/>
          <w:szCs w:val="24"/>
        </w:rPr>
        <w:t xml:space="preserve"> Предложения о цене Имущества </w:t>
      </w:r>
      <w:proofErr w:type="gramStart"/>
      <w:r w:rsidR="006F3D3F" w:rsidRPr="009C6FFB">
        <w:rPr>
          <w:sz w:val="24"/>
          <w:szCs w:val="24"/>
        </w:rPr>
        <w:t>заявляются</w:t>
      </w:r>
      <w:proofErr w:type="gramEnd"/>
      <w:r w:rsidR="006F3D3F" w:rsidRPr="009C6FFB">
        <w:rPr>
          <w:sz w:val="24"/>
          <w:szCs w:val="24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825117" w:rsidRDefault="002149FF" w:rsidP="002149FF">
      <w:pPr>
        <w:widowControl w:val="0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8)</w:t>
      </w:r>
      <w:r w:rsidR="00825117" w:rsidRPr="00DA7870">
        <w:rPr>
          <w:b/>
          <w:sz w:val="24"/>
          <w:szCs w:val="24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аукционе.</w:t>
      </w:r>
    </w:p>
    <w:p w:rsidR="00825117" w:rsidRPr="005446DA" w:rsidRDefault="00825117" w:rsidP="00825117">
      <w:pPr>
        <w:rPr>
          <w:sz w:val="24"/>
          <w:szCs w:val="24"/>
        </w:rPr>
      </w:pPr>
      <w:r w:rsidRPr="005446DA">
        <w:rPr>
          <w:sz w:val="24"/>
          <w:szCs w:val="24"/>
        </w:rPr>
        <w:t xml:space="preserve">Дата начала предоставления документации об аукционе: </w:t>
      </w:r>
      <w:r w:rsidR="006B0C61">
        <w:rPr>
          <w:sz w:val="24"/>
          <w:szCs w:val="24"/>
        </w:rPr>
        <w:t xml:space="preserve"> 0</w:t>
      </w:r>
      <w:r w:rsidR="006B0C61" w:rsidRPr="006B0C61">
        <w:rPr>
          <w:sz w:val="24"/>
          <w:szCs w:val="24"/>
        </w:rPr>
        <w:t>2</w:t>
      </w:r>
      <w:r w:rsidR="005C473A">
        <w:rPr>
          <w:sz w:val="24"/>
          <w:szCs w:val="24"/>
        </w:rPr>
        <w:t xml:space="preserve"> августа </w:t>
      </w:r>
      <w:r w:rsidRPr="005446DA">
        <w:rPr>
          <w:sz w:val="24"/>
          <w:szCs w:val="24"/>
        </w:rPr>
        <w:t>201</w:t>
      </w:r>
      <w:r w:rsidR="00885FBB">
        <w:rPr>
          <w:sz w:val="24"/>
          <w:szCs w:val="24"/>
        </w:rPr>
        <w:t>9</w:t>
      </w:r>
      <w:r w:rsidRPr="005446DA">
        <w:rPr>
          <w:sz w:val="24"/>
          <w:szCs w:val="24"/>
        </w:rPr>
        <w:t xml:space="preserve"> года. </w:t>
      </w:r>
    </w:p>
    <w:p w:rsidR="00825117" w:rsidRPr="005446DA" w:rsidRDefault="00825117" w:rsidP="00825117">
      <w:r w:rsidRPr="005446DA">
        <w:rPr>
          <w:sz w:val="24"/>
          <w:szCs w:val="24"/>
        </w:rPr>
        <w:t xml:space="preserve">Дата окончания предоставления документации об аукционе: </w:t>
      </w:r>
      <w:r w:rsidR="006B0C61">
        <w:rPr>
          <w:sz w:val="24"/>
          <w:szCs w:val="24"/>
        </w:rPr>
        <w:t>3</w:t>
      </w:r>
      <w:r w:rsidR="006B0C61" w:rsidRPr="006B0C6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85FBB">
        <w:rPr>
          <w:sz w:val="24"/>
          <w:szCs w:val="24"/>
        </w:rPr>
        <w:t xml:space="preserve">августа </w:t>
      </w:r>
      <w:r w:rsidRPr="005446DA">
        <w:rPr>
          <w:sz w:val="24"/>
          <w:szCs w:val="24"/>
        </w:rPr>
        <w:t>201</w:t>
      </w:r>
      <w:r w:rsidR="00885FBB">
        <w:rPr>
          <w:sz w:val="24"/>
          <w:szCs w:val="24"/>
        </w:rPr>
        <w:t>9</w:t>
      </w:r>
      <w:r w:rsidRPr="005446DA">
        <w:rPr>
          <w:sz w:val="24"/>
          <w:szCs w:val="24"/>
        </w:rPr>
        <w:t xml:space="preserve"> года.</w:t>
      </w:r>
    </w:p>
    <w:p w:rsidR="00825117" w:rsidRDefault="00825117" w:rsidP="00825117">
      <w:pPr>
        <w:pStyle w:val="a4"/>
        <w:ind w:left="0" w:right="0" w:firstLine="284"/>
      </w:pPr>
      <w:r>
        <w:rPr>
          <w:szCs w:val="26"/>
        </w:rPr>
        <w:t xml:space="preserve">Документация об аукционе представляется без взимания платы, по адресу: </w:t>
      </w:r>
      <w:r w:rsidR="00885FBB">
        <w:t>Быховская сельская администрация</w:t>
      </w:r>
      <w:r w:rsidRPr="00EF2E81">
        <w:t xml:space="preserve"> </w:t>
      </w:r>
      <w:proofErr w:type="spellStart"/>
      <w:r>
        <w:t>Комаричского</w:t>
      </w:r>
      <w:proofErr w:type="spellEnd"/>
      <w:r>
        <w:t xml:space="preserve"> </w:t>
      </w:r>
      <w:r w:rsidRPr="00EF2E81">
        <w:t xml:space="preserve">муниципального </w:t>
      </w:r>
      <w:r>
        <w:t>района Брянской области</w:t>
      </w:r>
      <w:r w:rsidRPr="00EF2E81">
        <w:t xml:space="preserve"> </w:t>
      </w:r>
      <w:r w:rsidR="00BF12F3">
        <w:t>–</w:t>
      </w:r>
      <w:proofErr w:type="spellStart"/>
      <w:r w:rsidR="00BF12F3">
        <w:t>Быховское</w:t>
      </w:r>
      <w:proofErr w:type="spellEnd"/>
      <w:r w:rsidR="00BF12F3">
        <w:t xml:space="preserve"> сельское поселение</w:t>
      </w:r>
      <w:r w:rsidRPr="00EF2E81">
        <w:t xml:space="preserve"> </w:t>
      </w:r>
      <w:proofErr w:type="spellStart"/>
      <w:r>
        <w:t>Комаричс</w:t>
      </w:r>
      <w:r w:rsidR="00BF12F3">
        <w:t>кого</w:t>
      </w:r>
      <w:proofErr w:type="spellEnd"/>
      <w:r w:rsidR="00BF12F3">
        <w:t xml:space="preserve">  муниципального</w:t>
      </w:r>
      <w:r w:rsidRPr="00EF2E81">
        <w:t xml:space="preserve"> район</w:t>
      </w:r>
      <w:r w:rsidR="00BF12F3">
        <w:t>а</w:t>
      </w:r>
      <w:r w:rsidRPr="00EF2E81">
        <w:t xml:space="preserve"> </w:t>
      </w:r>
      <w:r>
        <w:t>Брянской области:</w:t>
      </w:r>
      <w:r w:rsidR="00BF12F3" w:rsidRPr="00BF12F3">
        <w:rPr>
          <w:sz w:val="24"/>
          <w:szCs w:val="24"/>
        </w:rPr>
        <w:t xml:space="preserve"> </w:t>
      </w:r>
      <w:r w:rsidR="00BF12F3" w:rsidRPr="00BF12F3">
        <w:rPr>
          <w:szCs w:val="22"/>
        </w:rPr>
        <w:t xml:space="preserve">242410,Брянская </w:t>
      </w:r>
      <w:proofErr w:type="spellStart"/>
      <w:r w:rsidR="00BF12F3" w:rsidRPr="00BF12F3">
        <w:rPr>
          <w:szCs w:val="22"/>
        </w:rPr>
        <w:t>область,Комаричский</w:t>
      </w:r>
      <w:proofErr w:type="spellEnd"/>
      <w:r w:rsidR="00BF12F3" w:rsidRPr="00BF12F3">
        <w:rPr>
          <w:szCs w:val="22"/>
        </w:rPr>
        <w:t xml:space="preserve"> р-</w:t>
      </w:r>
      <w:proofErr w:type="spellStart"/>
      <w:r w:rsidR="00BF12F3" w:rsidRPr="00BF12F3">
        <w:rPr>
          <w:szCs w:val="22"/>
        </w:rPr>
        <w:t>н,с</w:t>
      </w:r>
      <w:proofErr w:type="gramStart"/>
      <w:r w:rsidR="00BF12F3" w:rsidRPr="00BF12F3">
        <w:rPr>
          <w:szCs w:val="22"/>
        </w:rPr>
        <w:t>.Б</w:t>
      </w:r>
      <w:proofErr w:type="gramEnd"/>
      <w:r w:rsidR="00BF12F3" w:rsidRPr="00BF12F3">
        <w:rPr>
          <w:szCs w:val="22"/>
        </w:rPr>
        <w:t>ыхово,ул.Молодёжная,дом</w:t>
      </w:r>
      <w:proofErr w:type="spellEnd"/>
      <w:r w:rsidR="00BF12F3" w:rsidRPr="00BF12F3">
        <w:rPr>
          <w:szCs w:val="22"/>
        </w:rPr>
        <w:t xml:space="preserve"> 18</w:t>
      </w:r>
      <w:r>
        <w:t>,</w:t>
      </w:r>
      <w:r w:rsidRPr="005446DA">
        <w:t xml:space="preserve"> </w:t>
      </w:r>
      <w:r>
        <w:t>в рабочие дни с 9.00 до 17.00 (в пятницу и в предпраздничные дни до 16.00), перерыв с 13.00 до 14.00 (пятницу с 12.00 до 13.00). Время московское.</w:t>
      </w:r>
    </w:p>
    <w:p w:rsidR="00825117" w:rsidRDefault="00825117" w:rsidP="00825117">
      <w:pPr>
        <w:pStyle w:val="a4"/>
        <w:ind w:left="0" w:right="0" w:firstLine="284"/>
      </w:pPr>
      <w:r>
        <w:t>Т</w:t>
      </w:r>
      <w:r w:rsidRPr="00EF2E81">
        <w:t>ел</w:t>
      </w:r>
      <w:r>
        <w:t>ефон</w:t>
      </w:r>
      <w:r w:rsidRPr="00EF2E81">
        <w:t xml:space="preserve"> </w:t>
      </w:r>
      <w:r>
        <w:t xml:space="preserve"> 8 (48355</w:t>
      </w:r>
      <w:r w:rsidRPr="00EF2E81">
        <w:t xml:space="preserve">) </w:t>
      </w:r>
      <w:r>
        <w:t>9</w:t>
      </w:r>
      <w:r w:rsidRPr="00EF2E81">
        <w:t>-</w:t>
      </w:r>
      <w:r w:rsidR="00BF12F3">
        <w:t>37</w:t>
      </w:r>
      <w:r w:rsidRPr="00EF2E81">
        <w:t>-</w:t>
      </w:r>
      <w:r w:rsidR="00BF12F3">
        <w:t>35</w:t>
      </w:r>
      <w:r w:rsidRPr="00EF2E81">
        <w:t>, электронная почта:</w:t>
      </w:r>
      <w:r w:rsidR="00BF12F3" w:rsidRPr="00BF12F3">
        <w:rPr>
          <w:b/>
        </w:rPr>
        <w:t xml:space="preserve"> </w:t>
      </w:r>
      <w:r w:rsidR="00BF12F3" w:rsidRPr="00F17857">
        <w:rPr>
          <w:b/>
          <w:u w:val="single"/>
        </w:rPr>
        <w:t>bihposkom@mail.ru</w:t>
      </w:r>
    </w:p>
    <w:p w:rsidR="00825117" w:rsidRDefault="00825117" w:rsidP="00825117">
      <w:pPr>
        <w:pStyle w:val="a4"/>
        <w:ind w:left="0" w:right="0" w:firstLine="284"/>
      </w:pPr>
      <w:r w:rsidRPr="0057296C">
        <w:rPr>
          <w:rStyle w:val="10"/>
          <w:sz w:val="24"/>
          <w:szCs w:val="24"/>
        </w:rPr>
        <w:t xml:space="preserve">Документация об аукционе доступна для ознакомления на официальном сайте </w:t>
      </w:r>
      <w:r w:rsidR="00BF12F3">
        <w:rPr>
          <w:rStyle w:val="10"/>
          <w:sz w:val="24"/>
          <w:szCs w:val="24"/>
        </w:rPr>
        <w:t xml:space="preserve"> Быховской сельской администрации </w:t>
      </w:r>
      <w:proofErr w:type="spellStart"/>
      <w:r>
        <w:rPr>
          <w:rStyle w:val="10"/>
          <w:sz w:val="24"/>
          <w:szCs w:val="24"/>
        </w:rPr>
        <w:t>Комаричского</w:t>
      </w:r>
      <w:proofErr w:type="spellEnd"/>
      <w:r>
        <w:rPr>
          <w:rStyle w:val="10"/>
          <w:sz w:val="24"/>
          <w:szCs w:val="24"/>
        </w:rPr>
        <w:t xml:space="preserve"> муниципального района</w:t>
      </w:r>
      <w:r w:rsidR="00D17BBE">
        <w:rPr>
          <w:rStyle w:val="10"/>
          <w:sz w:val="24"/>
          <w:szCs w:val="24"/>
        </w:rPr>
        <w:t xml:space="preserve"> </w:t>
      </w:r>
      <w:proofErr w:type="spellStart"/>
      <w:r w:rsidRPr="0057296C">
        <w:rPr>
          <w:rStyle w:val="10"/>
          <w:sz w:val="24"/>
          <w:szCs w:val="24"/>
        </w:rPr>
        <w:t>www</w:t>
      </w:r>
      <w:proofErr w:type="spellEnd"/>
      <w:r w:rsidRPr="0057296C">
        <w:rPr>
          <w:rStyle w:val="10"/>
          <w:sz w:val="24"/>
          <w:szCs w:val="24"/>
        </w:rPr>
        <w:t>.</w:t>
      </w:r>
      <w:proofErr w:type="spellStart"/>
      <w:r w:rsidR="00BF12F3">
        <w:rPr>
          <w:rStyle w:val="10"/>
          <w:sz w:val="24"/>
          <w:szCs w:val="24"/>
          <w:lang w:val="en-US"/>
        </w:rPr>
        <w:t>bihov</w:t>
      </w:r>
      <w:proofErr w:type="spellEnd"/>
      <w:r w:rsidR="00BF12F3" w:rsidRPr="00BF12F3">
        <w:rPr>
          <w:rStyle w:val="10"/>
          <w:sz w:val="24"/>
          <w:szCs w:val="24"/>
        </w:rPr>
        <w:t>32</w:t>
      </w:r>
      <w:r w:rsidRPr="00C801B5">
        <w:rPr>
          <w:rStyle w:val="10"/>
          <w:sz w:val="24"/>
          <w:szCs w:val="24"/>
        </w:rPr>
        <w:t>.ru</w:t>
      </w:r>
      <w:r w:rsidRPr="0057296C">
        <w:rPr>
          <w:rStyle w:val="10"/>
          <w:sz w:val="24"/>
          <w:szCs w:val="24"/>
        </w:rPr>
        <w:t xml:space="preserve"> и на </w:t>
      </w:r>
      <w:r w:rsidRPr="0057296C">
        <w:t>Оф</w:t>
      </w:r>
      <w:r>
        <w:t xml:space="preserve">ициальном сайте  </w:t>
      </w:r>
      <w:r w:rsidRPr="0057296C">
        <w:t xml:space="preserve"> Российской Федерации для размещения информации о проведении торгов</w:t>
      </w:r>
      <w:r w:rsidRPr="0057296C">
        <w:rPr>
          <w:rStyle w:val="10"/>
          <w:sz w:val="24"/>
          <w:szCs w:val="24"/>
        </w:rPr>
        <w:t xml:space="preserve"> </w:t>
      </w:r>
      <w:hyperlink r:id="rId6" w:history="1">
        <w:r w:rsidRPr="0057296C">
          <w:rPr>
            <w:rStyle w:val="a8"/>
          </w:rPr>
          <w:t>http://torgi.gov.ru/</w:t>
        </w:r>
      </w:hyperlink>
    </w:p>
    <w:p w:rsidR="000959FB" w:rsidRPr="009C6FFB" w:rsidRDefault="002149FF" w:rsidP="00761280">
      <w:pPr>
        <w:pStyle w:val="a4"/>
        <w:ind w:left="0" w:righ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9)</w:t>
      </w:r>
      <w:r w:rsidR="006F3D3F" w:rsidRPr="009C6FFB">
        <w:rPr>
          <w:sz w:val="24"/>
          <w:szCs w:val="24"/>
        </w:rPr>
        <w:t xml:space="preserve"> Величина повышения начальной цены («шаг аукц</w:t>
      </w:r>
      <w:r w:rsidR="00802135" w:rsidRPr="009C6FFB">
        <w:rPr>
          <w:sz w:val="24"/>
          <w:szCs w:val="24"/>
        </w:rPr>
        <w:t xml:space="preserve">иона») – установлена в размере </w:t>
      </w:r>
      <w:r w:rsidR="001431E5">
        <w:rPr>
          <w:sz w:val="24"/>
          <w:szCs w:val="24"/>
        </w:rPr>
        <w:t>5</w:t>
      </w:r>
      <w:r w:rsidR="00C62562" w:rsidRPr="009C6FFB">
        <w:rPr>
          <w:sz w:val="24"/>
          <w:szCs w:val="24"/>
        </w:rPr>
        <w:t xml:space="preserve"> </w:t>
      </w:r>
      <w:r w:rsidR="006F3D3F" w:rsidRPr="009C6FFB">
        <w:rPr>
          <w:sz w:val="24"/>
          <w:szCs w:val="24"/>
        </w:rPr>
        <w:t xml:space="preserve">% начальной цены Имущества, что составляет </w:t>
      </w:r>
      <w:r w:rsidR="00BF12F3" w:rsidRPr="00BF12F3">
        <w:rPr>
          <w:color w:val="0000FF"/>
          <w:sz w:val="24"/>
          <w:szCs w:val="24"/>
        </w:rPr>
        <w:t>6600</w:t>
      </w:r>
      <w:r w:rsidR="000959FB" w:rsidRPr="009C6FFB">
        <w:rPr>
          <w:color w:val="0000FF"/>
          <w:sz w:val="24"/>
          <w:szCs w:val="24"/>
        </w:rPr>
        <w:t xml:space="preserve"> (</w:t>
      </w:r>
      <w:r w:rsidR="00BF12F3">
        <w:rPr>
          <w:color w:val="0000FF"/>
          <w:sz w:val="24"/>
          <w:szCs w:val="24"/>
        </w:rPr>
        <w:t>шесть тысяч шестьсот</w:t>
      </w:r>
      <w:r w:rsidR="000959FB" w:rsidRPr="009C6FFB">
        <w:rPr>
          <w:color w:val="0000FF"/>
          <w:sz w:val="24"/>
          <w:szCs w:val="24"/>
        </w:rPr>
        <w:t>) рублей 00 копеек</w:t>
      </w:r>
      <w:r w:rsidR="004500F0">
        <w:rPr>
          <w:color w:val="0000FF"/>
          <w:sz w:val="24"/>
          <w:szCs w:val="24"/>
        </w:rPr>
        <w:t xml:space="preserve"> </w:t>
      </w:r>
      <w:r w:rsidR="004500F0" w:rsidRPr="009C6FFB">
        <w:rPr>
          <w:sz w:val="24"/>
          <w:szCs w:val="24"/>
        </w:rPr>
        <w:t>(</w:t>
      </w:r>
      <w:r w:rsidR="004500F0">
        <w:rPr>
          <w:sz w:val="24"/>
          <w:szCs w:val="24"/>
        </w:rPr>
        <w:t>без</w:t>
      </w:r>
      <w:r w:rsidR="004500F0" w:rsidRPr="009C6FFB">
        <w:rPr>
          <w:sz w:val="24"/>
          <w:szCs w:val="24"/>
        </w:rPr>
        <w:t xml:space="preserve"> учет</w:t>
      </w:r>
      <w:r w:rsidR="004500F0">
        <w:rPr>
          <w:sz w:val="24"/>
          <w:szCs w:val="24"/>
        </w:rPr>
        <w:t>а</w:t>
      </w:r>
      <w:r w:rsidR="004500F0" w:rsidRPr="009C6FFB">
        <w:rPr>
          <w:sz w:val="24"/>
          <w:szCs w:val="24"/>
        </w:rPr>
        <w:t xml:space="preserve"> НДС)</w:t>
      </w:r>
      <w:r w:rsidR="000959FB" w:rsidRPr="009C6FFB">
        <w:rPr>
          <w:sz w:val="24"/>
          <w:szCs w:val="24"/>
        </w:rPr>
        <w:t>.</w:t>
      </w:r>
    </w:p>
    <w:p w:rsidR="006F3D3F" w:rsidRPr="009C6FFB" w:rsidRDefault="006F3D3F" w:rsidP="000959FB">
      <w:pPr>
        <w:pStyle w:val="a4"/>
        <w:ind w:left="0" w:right="0" w:firstLine="284"/>
        <w:jc w:val="both"/>
        <w:rPr>
          <w:sz w:val="24"/>
          <w:szCs w:val="24"/>
        </w:rPr>
      </w:pPr>
      <w:r w:rsidRPr="009C6FFB">
        <w:rPr>
          <w:sz w:val="24"/>
          <w:szCs w:val="24"/>
        </w:rPr>
        <w:t xml:space="preserve">Величина повышения начальной цены («шаг аукциона»)», является фиксированной и не изменяется в течение всего аукциона. </w:t>
      </w:r>
    </w:p>
    <w:p w:rsidR="006F3D3F" w:rsidRPr="009C6FFB" w:rsidRDefault="006F3D3F" w:rsidP="006F3D3F">
      <w:pPr>
        <w:pStyle w:val="a4"/>
        <w:ind w:left="0" w:right="0" w:firstLine="284"/>
        <w:jc w:val="both"/>
        <w:rPr>
          <w:sz w:val="24"/>
          <w:szCs w:val="24"/>
        </w:rPr>
      </w:pPr>
      <w:r w:rsidRPr="009C6FFB">
        <w:rPr>
          <w:sz w:val="24"/>
          <w:szCs w:val="24"/>
        </w:rPr>
        <w:t xml:space="preserve">Условия и сроки платежа: </w:t>
      </w:r>
    </w:p>
    <w:p w:rsidR="006F3D3F" w:rsidRPr="009C6FFB" w:rsidRDefault="006F3D3F" w:rsidP="006F3D3F">
      <w:pPr>
        <w:pStyle w:val="a4"/>
        <w:ind w:left="0" w:right="0" w:firstLine="284"/>
        <w:jc w:val="both"/>
        <w:rPr>
          <w:sz w:val="24"/>
          <w:szCs w:val="24"/>
        </w:rPr>
      </w:pPr>
      <w:r w:rsidRPr="009C6FFB">
        <w:rPr>
          <w:sz w:val="24"/>
          <w:szCs w:val="24"/>
        </w:rPr>
        <w:t>1. Средством платежа является валюта Российской Федерации.</w:t>
      </w:r>
    </w:p>
    <w:p w:rsidR="006F3D3F" w:rsidRPr="009C6FFB" w:rsidRDefault="006F3D3F" w:rsidP="006F3D3F">
      <w:pPr>
        <w:pStyle w:val="a4"/>
        <w:ind w:left="0" w:right="0" w:firstLine="284"/>
        <w:jc w:val="both"/>
        <w:rPr>
          <w:sz w:val="24"/>
          <w:szCs w:val="24"/>
        </w:rPr>
      </w:pPr>
      <w:r w:rsidRPr="009C6FFB">
        <w:rPr>
          <w:sz w:val="24"/>
          <w:szCs w:val="24"/>
        </w:rPr>
        <w:lastRenderedPageBreak/>
        <w:t>2. Оплата производится в безналичной форме.</w:t>
      </w:r>
    </w:p>
    <w:p w:rsidR="00825117" w:rsidRDefault="006F3D3F" w:rsidP="00825117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9C6FFB">
        <w:rPr>
          <w:sz w:val="24"/>
          <w:szCs w:val="24"/>
        </w:rPr>
        <w:t xml:space="preserve">3. Оплата приобретаемого покупателем Имущества производится единовременно. </w:t>
      </w:r>
      <w:proofErr w:type="gramStart"/>
      <w:r w:rsidRPr="009C6FFB">
        <w:rPr>
          <w:sz w:val="24"/>
          <w:szCs w:val="24"/>
        </w:rPr>
        <w:t>Задаток, внесенный покупателем на счет продавца засчитывается</w:t>
      </w:r>
      <w:proofErr w:type="gramEnd"/>
      <w:r w:rsidRPr="009C6FFB">
        <w:rPr>
          <w:sz w:val="24"/>
          <w:szCs w:val="24"/>
        </w:rPr>
        <w:t xml:space="preserve"> в оплату приобретаемого Имущества. Полная оплата приобретаемого на аукционе Имущества производится в порядке, размере и сроки, определенные в договоре купли-продажи муниципального имущества.</w:t>
      </w:r>
    </w:p>
    <w:p w:rsidR="00825117" w:rsidRPr="00825117" w:rsidRDefault="002149FF" w:rsidP="00825117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6F3D3F" w:rsidRPr="009C6FFB">
        <w:rPr>
          <w:b/>
          <w:sz w:val="24"/>
          <w:szCs w:val="24"/>
        </w:rPr>
        <w:t>)</w:t>
      </w:r>
      <w:r w:rsidR="006F3D3F" w:rsidRPr="009C6FFB">
        <w:rPr>
          <w:sz w:val="24"/>
          <w:szCs w:val="24"/>
        </w:rPr>
        <w:t xml:space="preserve"> </w:t>
      </w:r>
      <w:r w:rsidR="00825117" w:rsidRPr="005446DA">
        <w:rPr>
          <w:b/>
          <w:sz w:val="24"/>
          <w:szCs w:val="24"/>
        </w:rPr>
        <w:t>Требование о внесении задатка, размер задатка, срок и порядок внесения задатка, реквизиты счета для перечисления задатка.</w:t>
      </w:r>
    </w:p>
    <w:p w:rsidR="00825117" w:rsidRPr="004D2B53" w:rsidRDefault="00825117" w:rsidP="00825117">
      <w:pPr>
        <w:ind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Размер задатка  для участия в аукционе составляет 20% начальной цены Имущества, что составляет </w:t>
      </w:r>
      <w:r w:rsidR="00BF12F3">
        <w:rPr>
          <w:b/>
          <w:sz w:val="24"/>
          <w:szCs w:val="24"/>
          <w:u w:val="single"/>
        </w:rPr>
        <w:t>264</w:t>
      </w:r>
      <w:r>
        <w:rPr>
          <w:b/>
          <w:sz w:val="24"/>
          <w:szCs w:val="24"/>
          <w:u w:val="single"/>
        </w:rPr>
        <w:t>00</w:t>
      </w:r>
      <w:r w:rsidRPr="004D2B53">
        <w:rPr>
          <w:sz w:val="24"/>
          <w:szCs w:val="24"/>
        </w:rPr>
        <w:t xml:space="preserve"> (</w:t>
      </w:r>
      <w:r w:rsidR="00BF12F3">
        <w:rPr>
          <w:sz w:val="24"/>
          <w:szCs w:val="24"/>
        </w:rPr>
        <w:t>двадцать шесть тысяч четыреста</w:t>
      </w:r>
      <w:r w:rsidRPr="004D2B53">
        <w:rPr>
          <w:sz w:val="24"/>
          <w:szCs w:val="24"/>
        </w:rPr>
        <w:t>) рублей 00 копеек.</w:t>
      </w:r>
    </w:p>
    <w:p w:rsidR="00825117" w:rsidRDefault="00825117" w:rsidP="00825117">
      <w:pPr>
        <w:pStyle w:val="a5"/>
        <w:ind w:firstLine="284"/>
      </w:pPr>
      <w:r>
        <w:rPr>
          <w:i/>
        </w:rPr>
        <w:t xml:space="preserve">             </w:t>
      </w:r>
      <w:r w:rsidRPr="0057296C">
        <w:rPr>
          <w:i/>
        </w:rPr>
        <w:t xml:space="preserve">Сумма задатка за Имущество вносится на </w:t>
      </w:r>
      <w:proofErr w:type="gramStart"/>
      <w:r w:rsidRPr="0057296C">
        <w:rPr>
          <w:i/>
        </w:rPr>
        <w:t>р</w:t>
      </w:r>
      <w:proofErr w:type="gramEnd"/>
      <w:r w:rsidRPr="0057296C">
        <w:rPr>
          <w:i/>
        </w:rPr>
        <w:t>/счет</w:t>
      </w:r>
      <w:r w:rsidRPr="0057296C">
        <w:t>:</w:t>
      </w:r>
    </w:p>
    <w:p w:rsidR="00825117" w:rsidRDefault="00825117" w:rsidP="00825117">
      <w:pPr>
        <w:pStyle w:val="a5"/>
        <w:ind w:firstLine="284"/>
      </w:pPr>
      <w:r>
        <w:t xml:space="preserve">             УФК по Брянской области (</w:t>
      </w:r>
      <w:r w:rsidR="00BF12F3">
        <w:t xml:space="preserve">Быховская сельская </w:t>
      </w:r>
      <w:r>
        <w:t xml:space="preserve">администрация </w:t>
      </w:r>
      <w:proofErr w:type="spellStart"/>
      <w:r>
        <w:t>Комаричского</w:t>
      </w:r>
      <w:proofErr w:type="spellEnd"/>
      <w:r>
        <w:t xml:space="preserve"> муниципального района)</w:t>
      </w:r>
    </w:p>
    <w:p w:rsidR="00BF12F3" w:rsidRPr="00BF12F3" w:rsidRDefault="00BF12F3" w:rsidP="00BF12F3">
      <w:pPr>
        <w:tabs>
          <w:tab w:val="num" w:pos="360"/>
          <w:tab w:val="num" w:pos="567"/>
        </w:tabs>
        <w:jc w:val="both"/>
        <w:rPr>
          <w:sz w:val="24"/>
          <w:szCs w:val="24"/>
        </w:rPr>
      </w:pPr>
      <w:r w:rsidRPr="00BF12F3">
        <w:rPr>
          <w:sz w:val="24"/>
          <w:szCs w:val="24"/>
        </w:rPr>
        <w:t>ИНН 3249001590, КПП 324501001,</w:t>
      </w:r>
    </w:p>
    <w:p w:rsidR="00BF12F3" w:rsidRPr="00BF12F3" w:rsidRDefault="00BF12F3" w:rsidP="00BF12F3">
      <w:pPr>
        <w:tabs>
          <w:tab w:val="num" w:pos="360"/>
          <w:tab w:val="num" w:pos="567"/>
        </w:tabs>
        <w:jc w:val="both"/>
        <w:rPr>
          <w:sz w:val="24"/>
          <w:szCs w:val="24"/>
        </w:rPr>
      </w:pPr>
      <w:r w:rsidRPr="00BF12F3">
        <w:rPr>
          <w:sz w:val="24"/>
          <w:szCs w:val="24"/>
        </w:rPr>
        <w:t xml:space="preserve">р/счет 40302810315013000284, отделение Брянск </w:t>
      </w:r>
      <w:proofErr w:type="spellStart"/>
      <w:r w:rsidRPr="00BF12F3">
        <w:rPr>
          <w:sz w:val="24"/>
          <w:szCs w:val="24"/>
        </w:rPr>
        <w:t>г</w:t>
      </w:r>
      <w:proofErr w:type="gramStart"/>
      <w:r w:rsidRPr="00BF12F3">
        <w:rPr>
          <w:sz w:val="24"/>
          <w:szCs w:val="24"/>
        </w:rPr>
        <w:t>.Б</w:t>
      </w:r>
      <w:proofErr w:type="gramEnd"/>
      <w:r w:rsidRPr="00BF12F3">
        <w:rPr>
          <w:sz w:val="24"/>
          <w:szCs w:val="24"/>
        </w:rPr>
        <w:t>рянск</w:t>
      </w:r>
      <w:proofErr w:type="spellEnd"/>
      <w:r w:rsidRPr="00BF12F3">
        <w:rPr>
          <w:sz w:val="24"/>
          <w:szCs w:val="24"/>
        </w:rPr>
        <w:t>,</w:t>
      </w:r>
    </w:p>
    <w:p w:rsidR="00BF12F3" w:rsidRDefault="00BF12F3" w:rsidP="00BF12F3">
      <w:pPr>
        <w:pStyle w:val="a5"/>
        <w:ind w:left="0" w:firstLine="0"/>
        <w:jc w:val="both"/>
      </w:pPr>
      <w:r w:rsidRPr="00BF12F3">
        <w:rPr>
          <w:sz w:val="20"/>
        </w:rPr>
        <w:t>БИК 041501001, л/с 05273012760, ОКТМО 15632416, КБК 51800000000000000180</w:t>
      </w:r>
    </w:p>
    <w:p w:rsidR="00825117" w:rsidRPr="006B4680" w:rsidRDefault="00825117" w:rsidP="006B4680">
      <w:pPr>
        <w:pStyle w:val="a4"/>
        <w:ind w:left="0" w:right="0" w:firstLine="0"/>
        <w:contextualSpacing/>
        <w:jc w:val="both"/>
        <w:rPr>
          <w:sz w:val="24"/>
          <w:szCs w:val="24"/>
        </w:rPr>
      </w:pPr>
      <w:r w:rsidRPr="006B4680">
        <w:rPr>
          <w:sz w:val="24"/>
          <w:szCs w:val="24"/>
        </w:rPr>
        <w:t xml:space="preserve">назначение платежа – «задаток по аукциону от </w:t>
      </w:r>
      <w:r w:rsidR="00D17BBE">
        <w:rPr>
          <w:sz w:val="24"/>
          <w:szCs w:val="24"/>
        </w:rPr>
        <w:t>02</w:t>
      </w:r>
      <w:r w:rsidRPr="006B4680">
        <w:rPr>
          <w:sz w:val="24"/>
          <w:szCs w:val="24"/>
        </w:rPr>
        <w:t>.</w:t>
      </w:r>
      <w:r w:rsidR="00D17BBE">
        <w:rPr>
          <w:sz w:val="24"/>
          <w:szCs w:val="24"/>
        </w:rPr>
        <w:t>08</w:t>
      </w:r>
      <w:r w:rsidRPr="006B4680">
        <w:rPr>
          <w:sz w:val="24"/>
          <w:szCs w:val="24"/>
        </w:rPr>
        <w:t>.201</w:t>
      </w:r>
      <w:r w:rsidR="00BF12F3" w:rsidRPr="006B4680">
        <w:rPr>
          <w:sz w:val="24"/>
          <w:szCs w:val="24"/>
        </w:rPr>
        <w:t xml:space="preserve">9 </w:t>
      </w:r>
      <w:r w:rsidRPr="006B4680">
        <w:rPr>
          <w:sz w:val="24"/>
          <w:szCs w:val="24"/>
        </w:rPr>
        <w:t xml:space="preserve">г.». </w:t>
      </w:r>
    </w:p>
    <w:p w:rsidR="00825117" w:rsidRPr="006B4680" w:rsidRDefault="00825117" w:rsidP="006B4680">
      <w:pPr>
        <w:pStyle w:val="a4"/>
        <w:ind w:left="0" w:right="0" w:firstLine="0"/>
        <w:contextualSpacing/>
        <w:jc w:val="both"/>
        <w:rPr>
          <w:sz w:val="24"/>
          <w:szCs w:val="24"/>
        </w:rPr>
      </w:pPr>
      <w:r w:rsidRPr="006B4680">
        <w:rPr>
          <w:sz w:val="24"/>
          <w:szCs w:val="24"/>
        </w:rPr>
        <w:t>Оплата задатка производится в безналичной форме до момента подачи претендентом заявки.</w:t>
      </w:r>
    </w:p>
    <w:p w:rsidR="00825117" w:rsidRDefault="00825117" w:rsidP="00825117">
      <w:pPr>
        <w:widowControl w:val="0"/>
        <w:ind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>Заявитель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торгов, не позднее установленного срока, в полном объеме.</w:t>
      </w:r>
    </w:p>
    <w:p w:rsidR="006F3D3F" w:rsidRPr="009C6FFB" w:rsidRDefault="006F3D3F" w:rsidP="00825117">
      <w:pPr>
        <w:widowControl w:val="0"/>
        <w:ind w:firstLine="709"/>
        <w:jc w:val="both"/>
        <w:rPr>
          <w:sz w:val="24"/>
          <w:szCs w:val="24"/>
        </w:rPr>
      </w:pPr>
      <w:r w:rsidRPr="009C6FF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9C6FFB">
          <w:rPr>
            <w:rStyle w:val="a8"/>
            <w:color w:val="auto"/>
            <w:sz w:val="24"/>
            <w:szCs w:val="24"/>
            <w:u w:val="none"/>
          </w:rPr>
          <w:t>ст. 437</w:t>
        </w:r>
      </w:hyperlink>
      <w:r w:rsidRPr="009C6FFB">
        <w:rPr>
          <w:sz w:val="24"/>
          <w:szCs w:val="24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3D3F" w:rsidRDefault="006B4680" w:rsidP="006F3D3F">
      <w:pPr>
        <w:pStyle w:val="a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3D3F" w:rsidRPr="009C6FFB">
        <w:rPr>
          <w:sz w:val="24"/>
          <w:szCs w:val="24"/>
        </w:rPr>
        <w:t>Суммы задатков возвращаются участникам (претендентам) аукциона, за исключением его победителя, в порядке, установленном действующим законодательством.</w:t>
      </w:r>
    </w:p>
    <w:p w:rsidR="00825117" w:rsidRPr="005446DA" w:rsidRDefault="002149FF" w:rsidP="00825117">
      <w:pPr>
        <w:rPr>
          <w:b/>
        </w:rPr>
      </w:pPr>
      <w:r>
        <w:rPr>
          <w:b/>
          <w:sz w:val="24"/>
          <w:szCs w:val="24"/>
        </w:rPr>
        <w:t>11</w:t>
      </w:r>
      <w:r w:rsidR="00825117">
        <w:rPr>
          <w:b/>
          <w:sz w:val="24"/>
          <w:szCs w:val="24"/>
        </w:rPr>
        <w:t xml:space="preserve">) </w:t>
      </w:r>
      <w:r w:rsidR="00825117" w:rsidRPr="005446DA">
        <w:rPr>
          <w:b/>
          <w:sz w:val="24"/>
          <w:szCs w:val="24"/>
        </w:rPr>
        <w:t>Срок, в течение которого организатор аукциона вправе отказаться от проведения аукциона.</w:t>
      </w:r>
    </w:p>
    <w:p w:rsidR="00825117" w:rsidRDefault="00825117" w:rsidP="00825117">
      <w:pPr>
        <w:jc w:val="both"/>
        <w:rPr>
          <w:sz w:val="24"/>
          <w:szCs w:val="24"/>
        </w:rPr>
      </w:pPr>
      <w:r w:rsidRPr="005938E8">
        <w:rPr>
          <w:sz w:val="24"/>
          <w:szCs w:val="24"/>
        </w:rPr>
        <w:t xml:space="preserve">Организатор аукциона </w:t>
      </w:r>
      <w:r w:rsidR="00D17BBE">
        <w:rPr>
          <w:sz w:val="24"/>
          <w:szCs w:val="24"/>
        </w:rPr>
        <w:t>–</w:t>
      </w:r>
      <w:r w:rsidRPr="005938E8">
        <w:rPr>
          <w:i/>
          <w:sz w:val="24"/>
          <w:szCs w:val="24"/>
        </w:rPr>
        <w:t xml:space="preserve"> </w:t>
      </w:r>
      <w:r w:rsidR="00D17BBE">
        <w:rPr>
          <w:sz w:val="24"/>
          <w:szCs w:val="24"/>
        </w:rPr>
        <w:t xml:space="preserve">Быховская сельская администрация </w:t>
      </w:r>
      <w:proofErr w:type="spellStart"/>
      <w:r w:rsidRPr="00321572">
        <w:rPr>
          <w:sz w:val="24"/>
          <w:szCs w:val="24"/>
        </w:rPr>
        <w:t>Комаричского</w:t>
      </w:r>
      <w:proofErr w:type="spellEnd"/>
      <w:r w:rsidRPr="00321572">
        <w:rPr>
          <w:sz w:val="24"/>
          <w:szCs w:val="24"/>
        </w:rPr>
        <w:t xml:space="preserve"> муниципального района Брянской области вправе отказаться от проведения аукциона не позднее 5 дней до даты окончания подачи заявок</w:t>
      </w:r>
      <w:r w:rsidRPr="005938E8">
        <w:rPr>
          <w:sz w:val="24"/>
          <w:szCs w:val="24"/>
        </w:rPr>
        <w:t>.</w:t>
      </w:r>
    </w:p>
    <w:p w:rsidR="00825117" w:rsidRPr="005446DA" w:rsidRDefault="00825117" w:rsidP="00825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49F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 w:rsidRPr="005446DA">
        <w:rPr>
          <w:b/>
          <w:sz w:val="24"/>
          <w:szCs w:val="24"/>
        </w:rPr>
        <w:t>Указание на то, что участниками аукциона могут являться только субъекты малого и среднего предпринимательства.</w:t>
      </w:r>
    </w:p>
    <w:p w:rsidR="00825117" w:rsidRPr="005938E8" w:rsidRDefault="00825117" w:rsidP="008251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>Требования о том, что участниками аукциона могут являться только субъекты малого и среднего предпринимательства, не установлены.</w:t>
      </w:r>
      <w:r w:rsidRPr="00AA7EE0">
        <w:t xml:space="preserve"> </w:t>
      </w:r>
      <w:r w:rsidRPr="00AA7EE0">
        <w:rPr>
          <w:sz w:val="24"/>
          <w:szCs w:val="24"/>
        </w:rPr>
        <w:t>Ограничения участия отдельных категорий физических и юридических лиц в приватизации имущества нет</w:t>
      </w:r>
    </w:p>
    <w:p w:rsidR="006F3D3F" w:rsidRPr="009C6FFB" w:rsidRDefault="00825117" w:rsidP="0082511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149FF">
        <w:rPr>
          <w:b/>
          <w:sz w:val="24"/>
          <w:szCs w:val="24"/>
        </w:rPr>
        <w:t>3</w:t>
      </w:r>
      <w:r w:rsidR="006F3D3F" w:rsidRPr="009C6FFB">
        <w:rPr>
          <w:b/>
          <w:sz w:val="24"/>
          <w:szCs w:val="24"/>
        </w:rPr>
        <w:t>)</w:t>
      </w:r>
      <w:r w:rsidR="006F3D3F" w:rsidRPr="009C6FFB">
        <w:rPr>
          <w:sz w:val="24"/>
          <w:szCs w:val="24"/>
        </w:rPr>
        <w:t xml:space="preserve"> Одно лицо имеет право подать только одну заявку.</w:t>
      </w:r>
    </w:p>
    <w:p w:rsidR="006F3D3F" w:rsidRPr="009C6FFB" w:rsidRDefault="006F3D3F" w:rsidP="006F3D3F">
      <w:pPr>
        <w:ind w:firstLine="284"/>
        <w:jc w:val="both"/>
        <w:rPr>
          <w:sz w:val="24"/>
          <w:szCs w:val="24"/>
        </w:rPr>
      </w:pPr>
      <w:r w:rsidRPr="009C6FFB">
        <w:rPr>
          <w:sz w:val="24"/>
          <w:szCs w:val="24"/>
        </w:rPr>
        <w:t xml:space="preserve">Место приема заявок на участие в аукционе </w:t>
      </w:r>
      <w:r w:rsidR="00C62562" w:rsidRPr="009C6FFB">
        <w:rPr>
          <w:sz w:val="24"/>
          <w:szCs w:val="24"/>
        </w:rPr>
        <w:t>–</w:t>
      </w:r>
      <w:r w:rsidRPr="009C6FFB">
        <w:rPr>
          <w:sz w:val="24"/>
          <w:szCs w:val="24"/>
        </w:rPr>
        <w:t xml:space="preserve"> </w:t>
      </w:r>
      <w:r w:rsidR="006B4680">
        <w:rPr>
          <w:sz w:val="24"/>
          <w:szCs w:val="24"/>
        </w:rPr>
        <w:t>Быховская сельская а</w:t>
      </w:r>
      <w:r w:rsidR="002E05DE">
        <w:rPr>
          <w:sz w:val="24"/>
          <w:szCs w:val="24"/>
        </w:rPr>
        <w:t xml:space="preserve">дминистрация </w:t>
      </w:r>
      <w:proofErr w:type="spellStart"/>
      <w:r w:rsidR="002E05DE">
        <w:rPr>
          <w:sz w:val="24"/>
          <w:szCs w:val="24"/>
        </w:rPr>
        <w:t>Комаричского</w:t>
      </w:r>
      <w:proofErr w:type="spellEnd"/>
      <w:r w:rsidR="002E05DE">
        <w:rPr>
          <w:sz w:val="24"/>
          <w:szCs w:val="24"/>
        </w:rPr>
        <w:t xml:space="preserve"> муниципального района</w:t>
      </w:r>
      <w:r w:rsidR="00C62562" w:rsidRPr="009C6FFB">
        <w:rPr>
          <w:sz w:val="24"/>
          <w:szCs w:val="24"/>
        </w:rPr>
        <w:t>:</w:t>
      </w:r>
      <w:r w:rsidRPr="009C6FFB">
        <w:rPr>
          <w:sz w:val="24"/>
          <w:szCs w:val="24"/>
        </w:rPr>
        <w:t xml:space="preserve"> </w:t>
      </w:r>
      <w:r w:rsidR="002E05DE">
        <w:rPr>
          <w:sz w:val="24"/>
          <w:szCs w:val="24"/>
        </w:rPr>
        <w:t xml:space="preserve">Брянская обл., </w:t>
      </w:r>
      <w:proofErr w:type="spellStart"/>
      <w:r w:rsidR="006B4680">
        <w:rPr>
          <w:sz w:val="24"/>
          <w:szCs w:val="24"/>
        </w:rPr>
        <w:t>Комаричский</w:t>
      </w:r>
      <w:proofErr w:type="spellEnd"/>
      <w:r w:rsidR="006B4680">
        <w:rPr>
          <w:sz w:val="24"/>
          <w:szCs w:val="24"/>
        </w:rPr>
        <w:t xml:space="preserve"> район</w:t>
      </w:r>
      <w:r w:rsidR="002E05DE">
        <w:rPr>
          <w:sz w:val="24"/>
          <w:szCs w:val="24"/>
        </w:rPr>
        <w:t>,</w:t>
      </w:r>
      <w:r w:rsidR="006B4680">
        <w:rPr>
          <w:sz w:val="24"/>
          <w:szCs w:val="24"/>
        </w:rPr>
        <w:t>с.Быхово</w:t>
      </w:r>
      <w:r w:rsidR="002E05DE">
        <w:rPr>
          <w:sz w:val="24"/>
          <w:szCs w:val="24"/>
        </w:rPr>
        <w:t xml:space="preserve"> </w:t>
      </w:r>
      <w:proofErr w:type="spellStart"/>
      <w:r w:rsidR="002E05DE">
        <w:rPr>
          <w:sz w:val="24"/>
          <w:szCs w:val="24"/>
        </w:rPr>
        <w:t>ул</w:t>
      </w:r>
      <w:proofErr w:type="gramStart"/>
      <w:r w:rsidR="002E05DE">
        <w:rPr>
          <w:sz w:val="24"/>
          <w:szCs w:val="24"/>
        </w:rPr>
        <w:t>.</w:t>
      </w:r>
      <w:r w:rsidR="006B4680">
        <w:rPr>
          <w:sz w:val="24"/>
          <w:szCs w:val="24"/>
        </w:rPr>
        <w:t>М</w:t>
      </w:r>
      <w:proofErr w:type="gramEnd"/>
      <w:r w:rsidR="006B4680">
        <w:rPr>
          <w:sz w:val="24"/>
          <w:szCs w:val="24"/>
        </w:rPr>
        <w:t>олодёжная</w:t>
      </w:r>
      <w:proofErr w:type="spellEnd"/>
      <w:r w:rsidR="006B4680">
        <w:rPr>
          <w:sz w:val="24"/>
          <w:szCs w:val="24"/>
        </w:rPr>
        <w:t xml:space="preserve"> , д.18</w:t>
      </w:r>
      <w:r w:rsidR="002E05DE">
        <w:rPr>
          <w:sz w:val="24"/>
          <w:szCs w:val="24"/>
        </w:rPr>
        <w:t xml:space="preserve"> (</w:t>
      </w:r>
      <w:r w:rsidR="006B4680">
        <w:rPr>
          <w:sz w:val="24"/>
          <w:szCs w:val="24"/>
        </w:rPr>
        <w:t>Быховская сельская администрация</w:t>
      </w:r>
      <w:r w:rsidR="002E05DE">
        <w:rPr>
          <w:sz w:val="24"/>
          <w:szCs w:val="24"/>
        </w:rPr>
        <w:t>)</w:t>
      </w:r>
    </w:p>
    <w:p w:rsidR="006F3D3F" w:rsidRPr="009C6FFB" w:rsidRDefault="006F3D3F" w:rsidP="006F3D3F">
      <w:pPr>
        <w:ind w:firstLine="284"/>
        <w:jc w:val="both"/>
        <w:rPr>
          <w:color w:val="0000FF"/>
          <w:sz w:val="24"/>
          <w:szCs w:val="24"/>
        </w:rPr>
      </w:pPr>
      <w:r w:rsidRPr="009C6FFB">
        <w:rPr>
          <w:sz w:val="24"/>
          <w:szCs w:val="24"/>
        </w:rPr>
        <w:t xml:space="preserve">Дата начала приема от претендентов заявок на участие в аукционе – </w:t>
      </w:r>
      <w:r w:rsidR="00AE5463">
        <w:rPr>
          <w:b/>
          <w:color w:val="0000FF"/>
          <w:sz w:val="24"/>
          <w:szCs w:val="24"/>
        </w:rPr>
        <w:t>0</w:t>
      </w:r>
      <w:r w:rsidR="00AE5463" w:rsidRPr="00AE5463">
        <w:rPr>
          <w:b/>
          <w:color w:val="0000FF"/>
          <w:sz w:val="24"/>
          <w:szCs w:val="24"/>
        </w:rPr>
        <w:t>2</w:t>
      </w:r>
      <w:r w:rsidR="0084614B" w:rsidRPr="009C6FFB">
        <w:rPr>
          <w:b/>
          <w:color w:val="0000FF"/>
          <w:sz w:val="24"/>
          <w:szCs w:val="24"/>
        </w:rPr>
        <w:t>.</w:t>
      </w:r>
      <w:r w:rsidR="005C473A">
        <w:rPr>
          <w:b/>
          <w:color w:val="0000FF"/>
          <w:sz w:val="24"/>
          <w:szCs w:val="24"/>
        </w:rPr>
        <w:t>08</w:t>
      </w:r>
      <w:r w:rsidRPr="009C6FFB">
        <w:rPr>
          <w:b/>
          <w:color w:val="0000FF"/>
          <w:sz w:val="24"/>
          <w:szCs w:val="24"/>
        </w:rPr>
        <w:t>.</w:t>
      </w:r>
      <w:r w:rsidR="00B62880" w:rsidRPr="009C6FFB">
        <w:rPr>
          <w:b/>
          <w:color w:val="0000FF"/>
          <w:sz w:val="24"/>
          <w:szCs w:val="24"/>
        </w:rPr>
        <w:t>201</w:t>
      </w:r>
      <w:r w:rsidR="00A36B2B" w:rsidRPr="00A36B2B">
        <w:rPr>
          <w:b/>
          <w:color w:val="0000FF"/>
          <w:sz w:val="24"/>
          <w:szCs w:val="24"/>
        </w:rPr>
        <w:t>9</w:t>
      </w:r>
      <w:r w:rsidRPr="009C6FFB">
        <w:rPr>
          <w:b/>
          <w:color w:val="0000FF"/>
          <w:sz w:val="24"/>
          <w:szCs w:val="24"/>
        </w:rPr>
        <w:t xml:space="preserve"> в 08 час. </w:t>
      </w:r>
      <w:r w:rsidR="006A7A5A">
        <w:rPr>
          <w:b/>
          <w:color w:val="0000FF"/>
          <w:sz w:val="24"/>
          <w:szCs w:val="24"/>
        </w:rPr>
        <w:t>3</w:t>
      </w:r>
      <w:r w:rsidRPr="009C6FFB">
        <w:rPr>
          <w:b/>
          <w:color w:val="0000FF"/>
          <w:sz w:val="24"/>
          <w:szCs w:val="24"/>
        </w:rPr>
        <w:t>0 мин.</w:t>
      </w:r>
    </w:p>
    <w:p w:rsidR="006F3D3F" w:rsidRPr="009C6FFB" w:rsidRDefault="006F3D3F" w:rsidP="006F3D3F">
      <w:pPr>
        <w:ind w:firstLine="284"/>
        <w:jc w:val="both"/>
        <w:rPr>
          <w:b/>
          <w:color w:val="0000FF"/>
          <w:sz w:val="24"/>
          <w:szCs w:val="24"/>
        </w:rPr>
      </w:pPr>
      <w:r w:rsidRPr="009C6FFB">
        <w:rPr>
          <w:sz w:val="24"/>
          <w:szCs w:val="24"/>
        </w:rPr>
        <w:t xml:space="preserve">Дата окончания приема от претендентов заявок на участие в аукционе – </w:t>
      </w:r>
      <w:r w:rsidR="00AE5463">
        <w:rPr>
          <w:b/>
          <w:color w:val="0000FF"/>
          <w:sz w:val="24"/>
          <w:szCs w:val="24"/>
        </w:rPr>
        <w:t>3</w:t>
      </w:r>
      <w:r w:rsidR="00AE5463" w:rsidRPr="00AE5463">
        <w:rPr>
          <w:b/>
          <w:color w:val="0000FF"/>
          <w:sz w:val="24"/>
          <w:szCs w:val="24"/>
        </w:rPr>
        <w:t>1</w:t>
      </w:r>
      <w:r w:rsidR="00C62562" w:rsidRPr="009C6FFB">
        <w:rPr>
          <w:b/>
          <w:color w:val="0000FF"/>
          <w:sz w:val="24"/>
          <w:szCs w:val="24"/>
        </w:rPr>
        <w:t>.</w:t>
      </w:r>
      <w:r w:rsidR="00A36B2B">
        <w:rPr>
          <w:b/>
          <w:color w:val="0000FF"/>
          <w:sz w:val="24"/>
          <w:szCs w:val="24"/>
        </w:rPr>
        <w:t>0</w:t>
      </w:r>
      <w:r w:rsidR="00A36B2B" w:rsidRPr="00A36B2B">
        <w:rPr>
          <w:b/>
          <w:color w:val="0000FF"/>
          <w:sz w:val="24"/>
          <w:szCs w:val="24"/>
        </w:rPr>
        <w:t>8</w:t>
      </w:r>
      <w:r w:rsidRPr="009C6FFB">
        <w:rPr>
          <w:b/>
          <w:color w:val="0000FF"/>
          <w:sz w:val="24"/>
          <w:szCs w:val="24"/>
        </w:rPr>
        <w:t>.201</w:t>
      </w:r>
      <w:r w:rsidR="00A36B2B" w:rsidRPr="00A36B2B">
        <w:rPr>
          <w:b/>
          <w:color w:val="0000FF"/>
          <w:sz w:val="24"/>
          <w:szCs w:val="24"/>
        </w:rPr>
        <w:t>9</w:t>
      </w:r>
      <w:r w:rsidRPr="009C6FFB">
        <w:rPr>
          <w:color w:val="0000FF"/>
          <w:sz w:val="24"/>
          <w:szCs w:val="24"/>
        </w:rPr>
        <w:t xml:space="preserve"> </w:t>
      </w:r>
      <w:r w:rsidR="00B62880" w:rsidRPr="009C6FFB">
        <w:rPr>
          <w:b/>
          <w:color w:val="0000FF"/>
          <w:sz w:val="24"/>
          <w:szCs w:val="24"/>
        </w:rPr>
        <w:t xml:space="preserve">в </w:t>
      </w:r>
      <w:r w:rsidR="002E05DE">
        <w:rPr>
          <w:b/>
          <w:color w:val="0000FF"/>
          <w:sz w:val="24"/>
          <w:szCs w:val="24"/>
        </w:rPr>
        <w:t>16</w:t>
      </w:r>
      <w:r w:rsidRPr="009C6FFB">
        <w:rPr>
          <w:b/>
          <w:color w:val="0000FF"/>
          <w:sz w:val="24"/>
          <w:szCs w:val="24"/>
        </w:rPr>
        <w:t xml:space="preserve"> час. </w:t>
      </w:r>
      <w:r w:rsidR="002E05DE">
        <w:rPr>
          <w:b/>
          <w:color w:val="0000FF"/>
          <w:sz w:val="24"/>
          <w:szCs w:val="24"/>
        </w:rPr>
        <w:t>00</w:t>
      </w:r>
      <w:r w:rsidRPr="009C6FFB">
        <w:rPr>
          <w:b/>
          <w:color w:val="0000FF"/>
          <w:sz w:val="24"/>
          <w:szCs w:val="24"/>
        </w:rPr>
        <w:t xml:space="preserve"> мин.</w:t>
      </w:r>
    </w:p>
    <w:p w:rsidR="006F3D3F" w:rsidRPr="009C6FFB" w:rsidRDefault="006F3D3F" w:rsidP="006F3D3F">
      <w:pPr>
        <w:ind w:firstLine="284"/>
        <w:jc w:val="both"/>
        <w:rPr>
          <w:b/>
          <w:color w:val="0000FF"/>
          <w:sz w:val="24"/>
          <w:szCs w:val="24"/>
        </w:rPr>
      </w:pPr>
      <w:r w:rsidRPr="009C6FFB">
        <w:rPr>
          <w:sz w:val="24"/>
          <w:szCs w:val="24"/>
        </w:rPr>
        <w:t xml:space="preserve">Определение участников аукциона состоится </w:t>
      </w:r>
      <w:r w:rsidR="00AE5463">
        <w:rPr>
          <w:b/>
          <w:color w:val="0000FF"/>
          <w:sz w:val="24"/>
          <w:szCs w:val="24"/>
        </w:rPr>
        <w:t>0</w:t>
      </w:r>
      <w:r w:rsidR="006B0C61" w:rsidRPr="006B0C61">
        <w:rPr>
          <w:b/>
          <w:color w:val="0000FF"/>
          <w:sz w:val="24"/>
          <w:szCs w:val="24"/>
        </w:rPr>
        <w:t>7</w:t>
      </w:r>
      <w:r w:rsidR="00C62562" w:rsidRPr="009C6FFB">
        <w:rPr>
          <w:b/>
          <w:color w:val="0000FF"/>
          <w:sz w:val="24"/>
          <w:szCs w:val="24"/>
        </w:rPr>
        <w:t>.</w:t>
      </w:r>
      <w:r w:rsidR="00A36B2B">
        <w:rPr>
          <w:b/>
          <w:color w:val="0000FF"/>
          <w:sz w:val="24"/>
          <w:szCs w:val="24"/>
        </w:rPr>
        <w:t>0</w:t>
      </w:r>
      <w:r w:rsidR="006B0C61" w:rsidRPr="006B0C61">
        <w:rPr>
          <w:b/>
          <w:color w:val="0000FF"/>
          <w:sz w:val="24"/>
          <w:szCs w:val="24"/>
        </w:rPr>
        <w:t>9</w:t>
      </w:r>
      <w:r w:rsidRPr="009C6FFB">
        <w:rPr>
          <w:b/>
          <w:color w:val="0000FF"/>
          <w:sz w:val="24"/>
          <w:szCs w:val="24"/>
        </w:rPr>
        <w:t>.201</w:t>
      </w:r>
      <w:r w:rsidR="00A36B2B" w:rsidRPr="00A36B2B">
        <w:rPr>
          <w:b/>
          <w:color w:val="0000FF"/>
          <w:sz w:val="24"/>
          <w:szCs w:val="24"/>
        </w:rPr>
        <w:t>9</w:t>
      </w:r>
      <w:r w:rsidRPr="009C6FFB">
        <w:rPr>
          <w:b/>
          <w:color w:val="0000FF"/>
          <w:sz w:val="24"/>
          <w:szCs w:val="24"/>
        </w:rPr>
        <w:t xml:space="preserve"> в </w:t>
      </w:r>
      <w:r w:rsidR="002E05DE">
        <w:rPr>
          <w:b/>
          <w:color w:val="0000FF"/>
          <w:sz w:val="24"/>
          <w:szCs w:val="24"/>
        </w:rPr>
        <w:t>10</w:t>
      </w:r>
      <w:r w:rsidRPr="009C6FFB">
        <w:rPr>
          <w:b/>
          <w:color w:val="0000FF"/>
          <w:sz w:val="24"/>
          <w:szCs w:val="24"/>
        </w:rPr>
        <w:t xml:space="preserve"> час. 00 мин.</w:t>
      </w:r>
    </w:p>
    <w:p w:rsidR="006F3D3F" w:rsidRPr="009C6FFB" w:rsidRDefault="005E55A5" w:rsidP="005E55A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149FF">
        <w:rPr>
          <w:b/>
          <w:sz w:val="24"/>
          <w:szCs w:val="24"/>
        </w:rPr>
        <w:t>4</w:t>
      </w:r>
      <w:r w:rsidR="006F3D3F" w:rsidRPr="009C6FFB">
        <w:rPr>
          <w:b/>
          <w:sz w:val="24"/>
          <w:szCs w:val="24"/>
        </w:rPr>
        <w:t>)</w:t>
      </w:r>
      <w:r w:rsidR="006F3D3F" w:rsidRPr="009C6FFB">
        <w:rPr>
          <w:sz w:val="24"/>
          <w:szCs w:val="24"/>
        </w:rPr>
        <w:t xml:space="preserve"> Претенденты представляют следующие документы:</w:t>
      </w:r>
    </w:p>
    <w:p w:rsidR="006F3D3F" w:rsidRPr="009C6FFB" w:rsidRDefault="006F3D3F" w:rsidP="006F3D3F">
      <w:pPr>
        <w:ind w:firstLine="284"/>
        <w:jc w:val="both"/>
        <w:rPr>
          <w:sz w:val="24"/>
          <w:szCs w:val="24"/>
        </w:rPr>
      </w:pPr>
      <w:r w:rsidRPr="009C6FFB">
        <w:rPr>
          <w:sz w:val="24"/>
          <w:szCs w:val="24"/>
        </w:rPr>
        <w:t>-   заявку на участие в аукционе установленной формы;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C6FFB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C6FFB">
        <w:rPr>
          <w:sz w:val="24"/>
          <w:szCs w:val="24"/>
        </w:rPr>
        <w:t>юридические лица: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C6FFB">
        <w:rPr>
          <w:sz w:val="24"/>
          <w:szCs w:val="24"/>
        </w:rPr>
        <w:t>- заверенные копии учредительных документов;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C6FFB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C6FFB">
        <w:rPr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9C6FFB">
        <w:rPr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C6FFB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C6FFB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9C6FFB">
          <w:rPr>
            <w:rStyle w:val="a8"/>
            <w:color w:val="auto"/>
            <w:sz w:val="24"/>
            <w:szCs w:val="24"/>
            <w:u w:val="none"/>
          </w:rPr>
          <w:t>порядке</w:t>
        </w:r>
      </w:hyperlink>
      <w:r w:rsidRPr="009C6FFB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9C6FFB">
        <w:rPr>
          <w:sz w:val="24"/>
          <w:szCs w:val="24"/>
        </w:rPr>
        <w:t>,</w:t>
      </w:r>
      <w:proofErr w:type="gramEnd"/>
      <w:r w:rsidRPr="009C6FFB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C6FFB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C6FFB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F3D3F" w:rsidRPr="009C6FFB" w:rsidRDefault="006F3D3F" w:rsidP="006F3D3F">
      <w:pPr>
        <w:ind w:firstLine="284"/>
        <w:jc w:val="both"/>
        <w:rPr>
          <w:sz w:val="24"/>
          <w:szCs w:val="24"/>
        </w:rPr>
      </w:pPr>
      <w:r w:rsidRPr="009C6FFB">
        <w:rPr>
          <w:b/>
          <w:sz w:val="24"/>
          <w:szCs w:val="24"/>
        </w:rPr>
        <w:t>1</w:t>
      </w:r>
      <w:r w:rsidR="002149FF">
        <w:rPr>
          <w:b/>
          <w:sz w:val="24"/>
          <w:szCs w:val="24"/>
        </w:rPr>
        <w:t>5</w:t>
      </w:r>
      <w:r w:rsidRPr="009C6FFB">
        <w:rPr>
          <w:b/>
          <w:sz w:val="24"/>
          <w:szCs w:val="24"/>
        </w:rPr>
        <w:t>)</w:t>
      </w:r>
      <w:r w:rsidRPr="009C6FFB">
        <w:rPr>
          <w:sz w:val="24"/>
          <w:szCs w:val="24"/>
        </w:rPr>
        <w:t xml:space="preserve"> В течение пяти рабочих дней с даты подведения итогов аукциона с победителем аукциона заключается договор купли-продажи муниципального имущества.</w:t>
      </w:r>
    </w:p>
    <w:p w:rsidR="006F3D3F" w:rsidRPr="009C6FFB" w:rsidRDefault="006F3D3F" w:rsidP="006F3D3F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C6FFB">
        <w:rPr>
          <w:b/>
          <w:sz w:val="24"/>
          <w:szCs w:val="24"/>
        </w:rPr>
        <w:t>1</w:t>
      </w:r>
      <w:r w:rsidR="002149FF">
        <w:rPr>
          <w:b/>
          <w:sz w:val="24"/>
          <w:szCs w:val="24"/>
        </w:rPr>
        <w:t>6</w:t>
      </w:r>
      <w:r w:rsidRPr="009C6FFB">
        <w:rPr>
          <w:b/>
          <w:sz w:val="24"/>
          <w:szCs w:val="24"/>
        </w:rPr>
        <w:t>)</w:t>
      </w:r>
      <w:r w:rsidRPr="009C6FFB">
        <w:rPr>
          <w:sz w:val="24"/>
          <w:szCs w:val="24"/>
        </w:rPr>
        <w:t xml:space="preserve"> Информация о приватизации Имущества, образцы типовых документов, правила проведения </w:t>
      </w:r>
      <w:proofErr w:type="gramStart"/>
      <w:r w:rsidRPr="009C6FFB">
        <w:rPr>
          <w:sz w:val="24"/>
          <w:szCs w:val="24"/>
        </w:rPr>
        <w:t>торгов</w:t>
      </w:r>
      <w:proofErr w:type="gramEnd"/>
      <w:r w:rsidRPr="009C6FFB">
        <w:rPr>
          <w:sz w:val="24"/>
          <w:szCs w:val="24"/>
        </w:rPr>
        <w:t xml:space="preserve"> и иная информация размещена на официальном сайте </w:t>
      </w:r>
      <w:r w:rsidR="002E05DE">
        <w:rPr>
          <w:rStyle w:val="10"/>
          <w:sz w:val="24"/>
          <w:szCs w:val="24"/>
        </w:rPr>
        <w:t xml:space="preserve">администрации </w:t>
      </w:r>
      <w:r w:rsidR="006B0C61">
        <w:rPr>
          <w:rStyle w:val="10"/>
          <w:sz w:val="24"/>
          <w:szCs w:val="24"/>
        </w:rPr>
        <w:t xml:space="preserve">Быховского сельского поселения </w:t>
      </w:r>
      <w:proofErr w:type="spellStart"/>
      <w:r w:rsidR="002E05DE">
        <w:rPr>
          <w:rStyle w:val="10"/>
          <w:sz w:val="24"/>
          <w:szCs w:val="24"/>
        </w:rPr>
        <w:t>Комаричского</w:t>
      </w:r>
      <w:proofErr w:type="spellEnd"/>
      <w:r w:rsidR="002E05DE">
        <w:rPr>
          <w:rStyle w:val="10"/>
          <w:sz w:val="24"/>
          <w:szCs w:val="24"/>
        </w:rPr>
        <w:t xml:space="preserve"> муниципального района</w:t>
      </w:r>
      <w:r w:rsidR="002E05DE" w:rsidRPr="0057296C">
        <w:rPr>
          <w:rStyle w:val="10"/>
          <w:sz w:val="24"/>
          <w:szCs w:val="24"/>
        </w:rPr>
        <w:t xml:space="preserve"> </w:t>
      </w:r>
      <w:proofErr w:type="spellStart"/>
      <w:r w:rsidR="002E05DE" w:rsidRPr="0057296C">
        <w:rPr>
          <w:rStyle w:val="10"/>
          <w:sz w:val="24"/>
          <w:szCs w:val="24"/>
        </w:rPr>
        <w:t>www</w:t>
      </w:r>
      <w:proofErr w:type="spellEnd"/>
      <w:r w:rsidR="002E05DE" w:rsidRPr="0057296C">
        <w:rPr>
          <w:rStyle w:val="10"/>
          <w:sz w:val="24"/>
          <w:szCs w:val="24"/>
        </w:rPr>
        <w:t>.</w:t>
      </w:r>
      <w:proofErr w:type="spellStart"/>
      <w:r w:rsidR="006B0C61">
        <w:rPr>
          <w:rStyle w:val="10"/>
          <w:sz w:val="24"/>
          <w:szCs w:val="24"/>
          <w:lang w:val="en-US"/>
        </w:rPr>
        <w:t>bihov</w:t>
      </w:r>
      <w:proofErr w:type="spellEnd"/>
      <w:r w:rsidR="006B0C61" w:rsidRPr="006B0C61">
        <w:rPr>
          <w:rStyle w:val="10"/>
          <w:sz w:val="24"/>
          <w:szCs w:val="24"/>
        </w:rPr>
        <w:t>32</w:t>
      </w:r>
      <w:r w:rsidR="002E05DE" w:rsidRPr="00C801B5">
        <w:rPr>
          <w:rStyle w:val="10"/>
          <w:sz w:val="24"/>
          <w:szCs w:val="24"/>
        </w:rPr>
        <w:t>.ru</w:t>
      </w:r>
      <w:r w:rsidRPr="009C6FFB">
        <w:rPr>
          <w:sz w:val="24"/>
          <w:szCs w:val="24"/>
        </w:rPr>
        <w:t xml:space="preserve">  и на официальном сайте Российской Федерации для размещения информации о проведении торгов, адрес сайта: </w:t>
      </w:r>
      <w:hyperlink r:id="rId9" w:history="1">
        <w:r w:rsidRPr="009C6FFB">
          <w:rPr>
            <w:rStyle w:val="a8"/>
            <w:color w:val="auto"/>
            <w:sz w:val="24"/>
            <w:szCs w:val="24"/>
            <w:u w:val="none"/>
            <w:lang w:val="en-US"/>
          </w:rPr>
          <w:t>www</w:t>
        </w:r>
        <w:r w:rsidRPr="009C6FFB">
          <w:rPr>
            <w:rStyle w:val="a8"/>
            <w:color w:val="auto"/>
            <w:sz w:val="24"/>
            <w:szCs w:val="24"/>
            <w:u w:val="none"/>
          </w:rPr>
          <w:t>.</w:t>
        </w:r>
        <w:proofErr w:type="spellStart"/>
        <w:r w:rsidRPr="009C6FFB">
          <w:rPr>
            <w:rStyle w:val="a8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9C6FFB">
          <w:rPr>
            <w:rStyle w:val="a8"/>
            <w:color w:val="auto"/>
            <w:sz w:val="24"/>
            <w:szCs w:val="24"/>
            <w:u w:val="none"/>
          </w:rPr>
          <w:t>.</w:t>
        </w:r>
        <w:proofErr w:type="spellStart"/>
        <w:r w:rsidRPr="009C6FFB">
          <w:rPr>
            <w:rStyle w:val="a8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9C6FFB">
          <w:rPr>
            <w:rStyle w:val="a8"/>
            <w:color w:val="auto"/>
            <w:sz w:val="24"/>
            <w:szCs w:val="24"/>
            <w:u w:val="none"/>
          </w:rPr>
          <w:t>.</w:t>
        </w:r>
        <w:proofErr w:type="spellStart"/>
        <w:r w:rsidRPr="009C6FFB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F3D3F" w:rsidRPr="009C6FFB" w:rsidRDefault="006F3D3F" w:rsidP="006F3D3F">
      <w:pPr>
        <w:pStyle w:val="a5"/>
        <w:ind w:left="0" w:firstLine="284"/>
        <w:jc w:val="both"/>
        <w:rPr>
          <w:sz w:val="24"/>
          <w:szCs w:val="24"/>
        </w:rPr>
      </w:pPr>
      <w:r w:rsidRPr="009C6FFB">
        <w:rPr>
          <w:sz w:val="24"/>
          <w:szCs w:val="24"/>
        </w:rPr>
        <w:t xml:space="preserve">Кроме того, ознакомиться с вышеуказанной информацией, условиями договора купли-продажи муниципального имущества можно в месте подачи заявок на участие в аукционе – </w:t>
      </w:r>
      <w:r w:rsidR="002E05DE">
        <w:rPr>
          <w:sz w:val="24"/>
          <w:szCs w:val="24"/>
        </w:rPr>
        <w:t>Администрация Комаричского муниципального района</w:t>
      </w:r>
    </w:p>
    <w:p w:rsidR="006F3D3F" w:rsidRPr="009C6FFB" w:rsidRDefault="006F3D3F" w:rsidP="006F3D3F">
      <w:pPr>
        <w:pStyle w:val="a5"/>
        <w:ind w:left="0" w:firstLine="284"/>
        <w:jc w:val="both"/>
        <w:rPr>
          <w:sz w:val="24"/>
          <w:szCs w:val="24"/>
        </w:rPr>
      </w:pPr>
      <w:r w:rsidRPr="009C6FFB">
        <w:rPr>
          <w:b/>
          <w:sz w:val="24"/>
          <w:szCs w:val="24"/>
        </w:rPr>
        <w:t>1</w:t>
      </w:r>
      <w:r w:rsidR="002149FF">
        <w:rPr>
          <w:b/>
          <w:sz w:val="24"/>
          <w:szCs w:val="24"/>
        </w:rPr>
        <w:t>7</w:t>
      </w:r>
      <w:r w:rsidRPr="009C6FFB">
        <w:rPr>
          <w:b/>
          <w:sz w:val="24"/>
          <w:szCs w:val="24"/>
        </w:rPr>
        <w:t>)</w:t>
      </w:r>
      <w:r w:rsidRPr="009C6FFB">
        <w:rPr>
          <w:sz w:val="24"/>
          <w:szCs w:val="24"/>
        </w:rPr>
        <w:t xml:space="preserve"> Право приобретения Имущества принадлежит покупателю, который предложит в ходе торгов наиболее высокую цену за такое Имущество.</w:t>
      </w:r>
    </w:p>
    <w:p w:rsidR="006F3D3F" w:rsidRPr="009C6FFB" w:rsidRDefault="006F3D3F" w:rsidP="006F3D3F">
      <w:pPr>
        <w:ind w:firstLine="284"/>
        <w:jc w:val="both"/>
        <w:rPr>
          <w:b/>
          <w:color w:val="0000FF"/>
          <w:sz w:val="24"/>
          <w:szCs w:val="24"/>
        </w:rPr>
      </w:pPr>
      <w:r w:rsidRPr="009C6FFB">
        <w:rPr>
          <w:b/>
          <w:sz w:val="24"/>
          <w:szCs w:val="24"/>
        </w:rPr>
        <w:t>1</w:t>
      </w:r>
      <w:r w:rsidR="002149FF">
        <w:rPr>
          <w:b/>
          <w:sz w:val="24"/>
          <w:szCs w:val="24"/>
        </w:rPr>
        <w:t>8</w:t>
      </w:r>
      <w:r w:rsidRPr="009C6FFB">
        <w:rPr>
          <w:b/>
          <w:sz w:val="24"/>
          <w:szCs w:val="24"/>
        </w:rPr>
        <w:t>)</w:t>
      </w:r>
      <w:r w:rsidRPr="009C6FFB">
        <w:rPr>
          <w:sz w:val="24"/>
          <w:szCs w:val="24"/>
        </w:rPr>
        <w:t xml:space="preserve"> Дата подведения итогов аукциона –</w:t>
      </w:r>
      <w:r w:rsidRPr="009C6FFB">
        <w:rPr>
          <w:b/>
          <w:sz w:val="24"/>
          <w:szCs w:val="24"/>
        </w:rPr>
        <w:t xml:space="preserve"> </w:t>
      </w:r>
      <w:r w:rsidR="00AE5463">
        <w:rPr>
          <w:b/>
          <w:color w:val="0000FF"/>
          <w:sz w:val="24"/>
          <w:szCs w:val="24"/>
        </w:rPr>
        <w:t>0</w:t>
      </w:r>
      <w:r w:rsidR="00AE5463" w:rsidRPr="00AE5463">
        <w:rPr>
          <w:b/>
          <w:color w:val="0000FF"/>
          <w:sz w:val="24"/>
          <w:szCs w:val="24"/>
        </w:rPr>
        <w:t>9</w:t>
      </w:r>
      <w:r w:rsidR="0084614B" w:rsidRPr="009C6FFB">
        <w:rPr>
          <w:b/>
          <w:color w:val="0000FF"/>
          <w:sz w:val="24"/>
          <w:szCs w:val="24"/>
        </w:rPr>
        <w:t>.</w:t>
      </w:r>
      <w:r w:rsidR="006B567C">
        <w:rPr>
          <w:b/>
          <w:color w:val="0000FF"/>
          <w:sz w:val="24"/>
          <w:szCs w:val="24"/>
        </w:rPr>
        <w:t>0</w:t>
      </w:r>
      <w:r w:rsidR="005C473A">
        <w:rPr>
          <w:b/>
          <w:color w:val="0000FF"/>
          <w:sz w:val="24"/>
          <w:szCs w:val="24"/>
        </w:rPr>
        <w:t>9</w:t>
      </w:r>
      <w:r w:rsidR="004A406F" w:rsidRPr="009C6FFB">
        <w:rPr>
          <w:b/>
          <w:color w:val="0000FF"/>
          <w:sz w:val="24"/>
          <w:szCs w:val="24"/>
        </w:rPr>
        <w:t>.201</w:t>
      </w:r>
      <w:r w:rsidR="0049378A">
        <w:rPr>
          <w:b/>
          <w:color w:val="0000FF"/>
          <w:sz w:val="24"/>
          <w:szCs w:val="24"/>
        </w:rPr>
        <w:t>9</w:t>
      </w:r>
      <w:r w:rsidR="003573CA">
        <w:rPr>
          <w:b/>
          <w:color w:val="0000FF"/>
          <w:sz w:val="24"/>
          <w:szCs w:val="24"/>
        </w:rPr>
        <w:t xml:space="preserve"> года</w:t>
      </w:r>
      <w:r w:rsidRPr="009C6FFB">
        <w:rPr>
          <w:b/>
          <w:color w:val="0000FF"/>
          <w:sz w:val="24"/>
          <w:szCs w:val="24"/>
        </w:rPr>
        <w:t xml:space="preserve"> в</w:t>
      </w:r>
      <w:r w:rsidR="0084614B" w:rsidRPr="009C6FFB">
        <w:rPr>
          <w:b/>
          <w:color w:val="0000FF"/>
          <w:sz w:val="24"/>
          <w:szCs w:val="24"/>
        </w:rPr>
        <w:t xml:space="preserve"> </w:t>
      </w:r>
      <w:r w:rsidR="008D763A" w:rsidRPr="009C6FFB">
        <w:rPr>
          <w:b/>
          <w:color w:val="0000FF"/>
          <w:sz w:val="24"/>
          <w:szCs w:val="24"/>
        </w:rPr>
        <w:t>1</w:t>
      </w:r>
      <w:r w:rsidR="002E05DE">
        <w:rPr>
          <w:b/>
          <w:color w:val="0000FF"/>
          <w:sz w:val="24"/>
          <w:szCs w:val="24"/>
        </w:rPr>
        <w:t>0</w:t>
      </w:r>
      <w:r w:rsidRPr="009C6FFB">
        <w:rPr>
          <w:b/>
          <w:color w:val="0000FF"/>
          <w:sz w:val="24"/>
          <w:szCs w:val="24"/>
        </w:rPr>
        <w:t xml:space="preserve"> час.</w:t>
      </w:r>
      <w:r w:rsidR="0084614B" w:rsidRPr="009C6FFB">
        <w:rPr>
          <w:b/>
          <w:color w:val="0000FF"/>
          <w:sz w:val="24"/>
          <w:szCs w:val="24"/>
        </w:rPr>
        <w:t xml:space="preserve"> 00</w:t>
      </w:r>
      <w:r w:rsidRPr="009C6FFB">
        <w:rPr>
          <w:b/>
          <w:color w:val="0000FF"/>
          <w:sz w:val="24"/>
          <w:szCs w:val="24"/>
        </w:rPr>
        <w:t xml:space="preserve"> мин. </w:t>
      </w:r>
    </w:p>
    <w:p w:rsidR="00A36B2B" w:rsidRDefault="006F3D3F" w:rsidP="006F3D3F">
      <w:pPr>
        <w:pStyle w:val="a5"/>
        <w:ind w:left="0" w:firstLine="284"/>
        <w:jc w:val="both"/>
        <w:rPr>
          <w:sz w:val="24"/>
          <w:szCs w:val="24"/>
        </w:rPr>
      </w:pPr>
      <w:r w:rsidRPr="009C6FFB">
        <w:rPr>
          <w:sz w:val="24"/>
          <w:szCs w:val="24"/>
        </w:rPr>
        <w:t xml:space="preserve">Место подведения итогов аукциона – </w:t>
      </w:r>
      <w:proofErr w:type="gramStart"/>
      <w:r w:rsidR="002E05DE">
        <w:rPr>
          <w:sz w:val="24"/>
          <w:szCs w:val="24"/>
        </w:rPr>
        <w:t>Брянская</w:t>
      </w:r>
      <w:proofErr w:type="gramEnd"/>
      <w:r w:rsidR="002E05DE">
        <w:rPr>
          <w:sz w:val="24"/>
          <w:szCs w:val="24"/>
        </w:rPr>
        <w:t xml:space="preserve"> обл., </w:t>
      </w:r>
      <w:proofErr w:type="spellStart"/>
      <w:r w:rsidR="00A36B2B">
        <w:rPr>
          <w:sz w:val="24"/>
          <w:szCs w:val="24"/>
        </w:rPr>
        <w:t>Комаричский</w:t>
      </w:r>
      <w:proofErr w:type="spellEnd"/>
      <w:r w:rsidR="00A36B2B">
        <w:rPr>
          <w:sz w:val="24"/>
          <w:szCs w:val="24"/>
        </w:rPr>
        <w:t xml:space="preserve"> район</w:t>
      </w:r>
      <w:r w:rsidR="002E05DE">
        <w:rPr>
          <w:sz w:val="24"/>
          <w:szCs w:val="24"/>
        </w:rPr>
        <w:t>,</w:t>
      </w:r>
      <w:r w:rsidR="00A36B2B">
        <w:rPr>
          <w:sz w:val="24"/>
          <w:szCs w:val="24"/>
        </w:rPr>
        <w:t>с.Быхово</w:t>
      </w:r>
    </w:p>
    <w:p w:rsidR="006F3D3F" w:rsidRPr="009C6FFB" w:rsidRDefault="002E05DE" w:rsidP="00A36B2B">
      <w:pPr>
        <w:pStyle w:val="a5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ул.</w:t>
      </w:r>
      <w:r w:rsidR="00A36B2B">
        <w:rPr>
          <w:sz w:val="24"/>
          <w:szCs w:val="24"/>
        </w:rPr>
        <w:t xml:space="preserve"> Молодёжная, д.18</w:t>
      </w:r>
      <w:r>
        <w:rPr>
          <w:sz w:val="24"/>
          <w:szCs w:val="24"/>
        </w:rPr>
        <w:t xml:space="preserve"> (</w:t>
      </w:r>
      <w:r w:rsidR="003573CA">
        <w:rPr>
          <w:sz w:val="24"/>
          <w:szCs w:val="24"/>
        </w:rPr>
        <w:t>Быховская сельская администрация</w:t>
      </w:r>
      <w:r>
        <w:rPr>
          <w:sz w:val="24"/>
          <w:szCs w:val="24"/>
        </w:rPr>
        <w:t>)</w:t>
      </w:r>
      <w:r w:rsidR="006F3D3F" w:rsidRPr="009C6FFB">
        <w:rPr>
          <w:sz w:val="24"/>
          <w:szCs w:val="24"/>
        </w:rPr>
        <w:t>.</w:t>
      </w:r>
    </w:p>
    <w:p w:rsidR="00B91E38" w:rsidRPr="009C6FFB" w:rsidRDefault="006F3D3F" w:rsidP="00B91E38">
      <w:pPr>
        <w:ind w:firstLine="284"/>
        <w:jc w:val="both"/>
        <w:rPr>
          <w:sz w:val="24"/>
          <w:szCs w:val="24"/>
        </w:rPr>
      </w:pPr>
      <w:r w:rsidRPr="009C6FFB">
        <w:rPr>
          <w:b/>
          <w:sz w:val="24"/>
          <w:szCs w:val="24"/>
        </w:rPr>
        <w:t>1</w:t>
      </w:r>
      <w:r w:rsidR="002149FF">
        <w:rPr>
          <w:b/>
          <w:sz w:val="24"/>
          <w:szCs w:val="24"/>
        </w:rPr>
        <w:t>9</w:t>
      </w:r>
      <w:r w:rsidRPr="009C6FFB">
        <w:rPr>
          <w:b/>
          <w:sz w:val="24"/>
          <w:szCs w:val="24"/>
        </w:rPr>
        <w:t>)</w:t>
      </w:r>
      <w:r w:rsidRPr="009C6FFB">
        <w:rPr>
          <w:sz w:val="24"/>
          <w:szCs w:val="24"/>
        </w:rPr>
        <w:t xml:space="preserve"> Информация обо всех предыдущих торгах по приватизации Им</w:t>
      </w:r>
      <w:r w:rsidR="00B91E38" w:rsidRPr="009C6FFB">
        <w:rPr>
          <w:sz w:val="24"/>
          <w:szCs w:val="24"/>
        </w:rPr>
        <w:t>ущества, которые не состоялись:</w:t>
      </w:r>
    </w:p>
    <w:p w:rsidR="00385885" w:rsidRPr="009C6FFB" w:rsidRDefault="00385885" w:rsidP="008D763A">
      <w:pPr>
        <w:pStyle w:val="a4"/>
        <w:ind w:left="0" w:right="0" w:firstLine="284"/>
        <w:rPr>
          <w:color w:val="0000FF"/>
          <w:sz w:val="24"/>
          <w:szCs w:val="24"/>
        </w:rPr>
      </w:pPr>
      <w:r w:rsidRPr="009C6FFB">
        <w:rPr>
          <w:color w:val="0000FF"/>
          <w:sz w:val="24"/>
          <w:szCs w:val="24"/>
        </w:rPr>
        <w:t xml:space="preserve">- </w:t>
      </w:r>
      <w:r w:rsidR="008D763A" w:rsidRPr="007D7A08">
        <w:rPr>
          <w:sz w:val="24"/>
          <w:szCs w:val="24"/>
        </w:rPr>
        <w:t>в течени</w:t>
      </w:r>
      <w:r w:rsidR="002E05DE" w:rsidRPr="007D7A08">
        <w:rPr>
          <w:sz w:val="24"/>
          <w:szCs w:val="24"/>
        </w:rPr>
        <w:t>е</w:t>
      </w:r>
      <w:r w:rsidR="008D763A" w:rsidRPr="007D7A08">
        <w:rPr>
          <w:sz w:val="24"/>
          <w:szCs w:val="24"/>
        </w:rPr>
        <w:t xml:space="preserve"> года предшествующего продаже</w:t>
      </w:r>
      <w:r w:rsidR="008D763A" w:rsidRPr="009C6FFB">
        <w:rPr>
          <w:color w:val="0000FF"/>
          <w:sz w:val="24"/>
          <w:szCs w:val="24"/>
        </w:rPr>
        <w:t xml:space="preserve"> </w:t>
      </w:r>
      <w:r w:rsidR="008D763A" w:rsidRPr="009C6FFB">
        <w:rPr>
          <w:sz w:val="24"/>
          <w:szCs w:val="24"/>
        </w:rPr>
        <w:t>данного имущества торг</w:t>
      </w:r>
      <w:r w:rsidR="006A7A5A">
        <w:rPr>
          <w:sz w:val="24"/>
          <w:szCs w:val="24"/>
        </w:rPr>
        <w:t>и</w:t>
      </w:r>
      <w:r w:rsidR="008D763A" w:rsidRPr="009C6FFB">
        <w:rPr>
          <w:sz w:val="24"/>
          <w:szCs w:val="24"/>
        </w:rPr>
        <w:t xml:space="preserve"> по продаже </w:t>
      </w:r>
      <w:r w:rsidR="006A7A5A">
        <w:rPr>
          <w:sz w:val="24"/>
          <w:szCs w:val="24"/>
        </w:rPr>
        <w:t>аналогичного</w:t>
      </w:r>
      <w:r w:rsidR="008D763A" w:rsidRPr="009C6FFB">
        <w:rPr>
          <w:sz w:val="24"/>
          <w:szCs w:val="24"/>
        </w:rPr>
        <w:t xml:space="preserve"> имущества не проводилось</w:t>
      </w:r>
      <w:r w:rsidRPr="009C6FFB">
        <w:rPr>
          <w:color w:val="0000FF"/>
          <w:sz w:val="24"/>
          <w:szCs w:val="24"/>
        </w:rPr>
        <w:t>.</w:t>
      </w:r>
    </w:p>
    <w:p w:rsidR="006A7A5A" w:rsidRDefault="006A7A5A" w:rsidP="00176029">
      <w:pPr>
        <w:pStyle w:val="a5"/>
        <w:ind w:left="0" w:firstLine="0"/>
        <w:jc w:val="both"/>
        <w:rPr>
          <w:color w:val="0000FF"/>
          <w:sz w:val="24"/>
          <w:szCs w:val="24"/>
        </w:rPr>
      </w:pPr>
    </w:p>
    <w:p w:rsidR="002E05DE" w:rsidRPr="009C6FFB" w:rsidRDefault="002E05DE" w:rsidP="00176029">
      <w:pPr>
        <w:pStyle w:val="a5"/>
        <w:ind w:left="0" w:firstLine="0"/>
        <w:jc w:val="both"/>
        <w:rPr>
          <w:color w:val="0000FF"/>
          <w:sz w:val="24"/>
          <w:szCs w:val="24"/>
        </w:rPr>
      </w:pPr>
    </w:p>
    <w:p w:rsidR="002E05DE" w:rsidRDefault="00417194" w:rsidP="00D82DE9">
      <w:pPr>
        <w:contextualSpacing/>
        <w:rPr>
          <w:sz w:val="24"/>
          <w:szCs w:val="24"/>
        </w:rPr>
      </w:pPr>
      <w:r>
        <w:rPr>
          <w:sz w:val="24"/>
          <w:szCs w:val="24"/>
        </w:rPr>
        <w:t>Г</w:t>
      </w:r>
      <w:r w:rsidR="002E05D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E05DE">
        <w:rPr>
          <w:sz w:val="24"/>
          <w:szCs w:val="24"/>
        </w:rPr>
        <w:t xml:space="preserve"> </w:t>
      </w:r>
      <w:r w:rsidR="00D82DE9">
        <w:rPr>
          <w:sz w:val="24"/>
          <w:szCs w:val="24"/>
        </w:rPr>
        <w:t xml:space="preserve"> Быховской</w:t>
      </w:r>
    </w:p>
    <w:p w:rsidR="00D82DE9" w:rsidRDefault="00D82DE9" w:rsidP="00D82DE9">
      <w:pPr>
        <w:tabs>
          <w:tab w:val="left" w:pos="5416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С.А.Будников</w:t>
      </w:r>
      <w:proofErr w:type="spellEnd"/>
    </w:p>
    <w:p w:rsidR="00081DEF" w:rsidRPr="009C6FFB" w:rsidRDefault="00081DEF" w:rsidP="002E05DE">
      <w:pPr>
        <w:pStyle w:val="a5"/>
        <w:ind w:left="5954" w:firstLine="0"/>
        <w:jc w:val="both"/>
        <w:rPr>
          <w:sz w:val="24"/>
          <w:szCs w:val="24"/>
        </w:rPr>
      </w:pPr>
    </w:p>
    <w:sectPr w:rsidR="00081DEF" w:rsidRPr="009C6FFB" w:rsidSect="00442B52">
      <w:pgSz w:w="11906" w:h="16838"/>
      <w:pgMar w:top="851" w:right="566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460"/>
    <w:multiLevelType w:val="hybridMultilevel"/>
    <w:tmpl w:val="3ABCCEEE"/>
    <w:lvl w:ilvl="0" w:tplc="3CFAB0F6">
      <w:start w:val="3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22"/>
        </w:tabs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</w:lvl>
  </w:abstractNum>
  <w:abstractNum w:abstractNumId="1">
    <w:nsid w:val="04D04CF9"/>
    <w:multiLevelType w:val="singleLevel"/>
    <w:tmpl w:val="47EA61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6C2DF9"/>
    <w:multiLevelType w:val="hybridMultilevel"/>
    <w:tmpl w:val="AC861D8E"/>
    <w:lvl w:ilvl="0" w:tplc="E650133E">
      <w:start w:val="3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22"/>
        </w:tabs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</w:lvl>
  </w:abstractNum>
  <w:abstractNum w:abstractNumId="3">
    <w:nsid w:val="153F580C"/>
    <w:multiLevelType w:val="hybridMultilevel"/>
    <w:tmpl w:val="0BD06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56EBD"/>
    <w:multiLevelType w:val="multilevel"/>
    <w:tmpl w:val="FD4C1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4E4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E006D1"/>
    <w:multiLevelType w:val="singleLevel"/>
    <w:tmpl w:val="5A9EB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E1273F"/>
    <w:multiLevelType w:val="hybridMultilevel"/>
    <w:tmpl w:val="6A247288"/>
    <w:lvl w:ilvl="0" w:tplc="38964416">
      <w:start w:val="10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8">
    <w:nsid w:val="462C3BF0"/>
    <w:multiLevelType w:val="hybridMultilevel"/>
    <w:tmpl w:val="6ED8D19E"/>
    <w:lvl w:ilvl="0" w:tplc="9E3E1A3A">
      <w:start w:val="4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9">
    <w:nsid w:val="47E156B1"/>
    <w:multiLevelType w:val="singleLevel"/>
    <w:tmpl w:val="9F30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49B2079D"/>
    <w:multiLevelType w:val="hybridMultilevel"/>
    <w:tmpl w:val="47505DDE"/>
    <w:lvl w:ilvl="0" w:tplc="8080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DE10D7"/>
    <w:multiLevelType w:val="hybridMultilevel"/>
    <w:tmpl w:val="FD4C1322"/>
    <w:lvl w:ilvl="0" w:tplc="3CD06C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6F1A9D"/>
    <w:multiLevelType w:val="hybridMultilevel"/>
    <w:tmpl w:val="68AAC7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1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390017"/>
    <w:multiLevelType w:val="hybridMultilevel"/>
    <w:tmpl w:val="6E16CCF8"/>
    <w:lvl w:ilvl="0" w:tplc="F926B06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F242A"/>
    <w:multiLevelType w:val="multilevel"/>
    <w:tmpl w:val="FD4C1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A345B7"/>
    <w:multiLevelType w:val="hybridMultilevel"/>
    <w:tmpl w:val="276812AC"/>
    <w:lvl w:ilvl="0" w:tplc="B98CE5CA">
      <w:start w:val="3"/>
      <w:numFmt w:val="decimal"/>
      <w:lvlText w:val="%1."/>
      <w:lvlJc w:val="left"/>
      <w:pPr>
        <w:tabs>
          <w:tab w:val="num" w:pos="-431"/>
        </w:tabs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17">
    <w:nsid w:val="66E770F3"/>
    <w:multiLevelType w:val="hybridMultilevel"/>
    <w:tmpl w:val="714E4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452A3"/>
    <w:multiLevelType w:val="hybridMultilevel"/>
    <w:tmpl w:val="D77E778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E0651"/>
    <w:multiLevelType w:val="singleLevel"/>
    <w:tmpl w:val="FC08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74CF6AE8"/>
    <w:multiLevelType w:val="hybridMultilevel"/>
    <w:tmpl w:val="0D8053E2"/>
    <w:lvl w:ilvl="0" w:tplc="47284E1C">
      <w:start w:val="1"/>
      <w:numFmt w:val="decimal"/>
      <w:lvlText w:val="%1.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21">
    <w:nsid w:val="76C8368B"/>
    <w:multiLevelType w:val="multilevel"/>
    <w:tmpl w:val="FD4C1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CE41D5"/>
    <w:multiLevelType w:val="hybridMultilevel"/>
    <w:tmpl w:val="3316520E"/>
    <w:lvl w:ilvl="0" w:tplc="88163958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2F22"/>
    <w:multiLevelType w:val="hybridMultilevel"/>
    <w:tmpl w:val="AF62CB3C"/>
    <w:lvl w:ilvl="0" w:tplc="7064054C">
      <w:start w:val="3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17"/>
  </w:num>
  <w:num w:numId="8">
    <w:abstractNumId w:val="3"/>
  </w:num>
  <w:num w:numId="9">
    <w:abstractNumId w:val="20"/>
  </w:num>
  <w:num w:numId="10">
    <w:abstractNumId w:val="16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  <w:num w:numId="16">
    <w:abstractNumId w:val="15"/>
  </w:num>
  <w:num w:numId="17">
    <w:abstractNumId w:val="21"/>
  </w:num>
  <w:num w:numId="18">
    <w:abstractNumId w:val="4"/>
  </w:num>
  <w:num w:numId="19">
    <w:abstractNumId w:val="23"/>
  </w:num>
  <w:num w:numId="20">
    <w:abstractNumId w:val="8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02A"/>
    <w:rsid w:val="00020769"/>
    <w:rsid w:val="00024790"/>
    <w:rsid w:val="00026637"/>
    <w:rsid w:val="00032F89"/>
    <w:rsid w:val="000362BF"/>
    <w:rsid w:val="0004561E"/>
    <w:rsid w:val="000506F7"/>
    <w:rsid w:val="000609C7"/>
    <w:rsid w:val="00061924"/>
    <w:rsid w:val="000651BD"/>
    <w:rsid w:val="00070513"/>
    <w:rsid w:val="00074B40"/>
    <w:rsid w:val="00075C45"/>
    <w:rsid w:val="00077CF0"/>
    <w:rsid w:val="00081DEF"/>
    <w:rsid w:val="0008344D"/>
    <w:rsid w:val="00087752"/>
    <w:rsid w:val="00090009"/>
    <w:rsid w:val="000959FB"/>
    <w:rsid w:val="000A0B88"/>
    <w:rsid w:val="000A21F2"/>
    <w:rsid w:val="000A604D"/>
    <w:rsid w:val="000B2DE4"/>
    <w:rsid w:val="000B57A2"/>
    <w:rsid w:val="000D0522"/>
    <w:rsid w:val="000E49C2"/>
    <w:rsid w:val="00104DCA"/>
    <w:rsid w:val="00124F86"/>
    <w:rsid w:val="00130E68"/>
    <w:rsid w:val="001400C5"/>
    <w:rsid w:val="001431E5"/>
    <w:rsid w:val="0016135C"/>
    <w:rsid w:val="001667C1"/>
    <w:rsid w:val="00166821"/>
    <w:rsid w:val="00175471"/>
    <w:rsid w:val="00176029"/>
    <w:rsid w:val="0018177C"/>
    <w:rsid w:val="00196999"/>
    <w:rsid w:val="001C0BC8"/>
    <w:rsid w:val="001C218A"/>
    <w:rsid w:val="001E4250"/>
    <w:rsid w:val="001F380C"/>
    <w:rsid w:val="00210052"/>
    <w:rsid w:val="00211DE3"/>
    <w:rsid w:val="00212F62"/>
    <w:rsid w:val="00213440"/>
    <w:rsid w:val="002149FF"/>
    <w:rsid w:val="00214E98"/>
    <w:rsid w:val="002159D1"/>
    <w:rsid w:val="00223748"/>
    <w:rsid w:val="00241268"/>
    <w:rsid w:val="0024450D"/>
    <w:rsid w:val="00245AC2"/>
    <w:rsid w:val="002472B6"/>
    <w:rsid w:val="002577E0"/>
    <w:rsid w:val="0025799C"/>
    <w:rsid w:val="00264068"/>
    <w:rsid w:val="00266543"/>
    <w:rsid w:val="0027778A"/>
    <w:rsid w:val="00286B86"/>
    <w:rsid w:val="00295E57"/>
    <w:rsid w:val="00297EE5"/>
    <w:rsid w:val="002A3D82"/>
    <w:rsid w:val="002B059D"/>
    <w:rsid w:val="002B1B10"/>
    <w:rsid w:val="002B32DB"/>
    <w:rsid w:val="002B38C0"/>
    <w:rsid w:val="002B56DB"/>
    <w:rsid w:val="002B697E"/>
    <w:rsid w:val="002C3978"/>
    <w:rsid w:val="002C42F7"/>
    <w:rsid w:val="002D19D8"/>
    <w:rsid w:val="002D72E4"/>
    <w:rsid w:val="002E05DE"/>
    <w:rsid w:val="002E740D"/>
    <w:rsid w:val="002F0DDA"/>
    <w:rsid w:val="00303E64"/>
    <w:rsid w:val="0032354E"/>
    <w:rsid w:val="00323EE0"/>
    <w:rsid w:val="00331B00"/>
    <w:rsid w:val="00333EAF"/>
    <w:rsid w:val="00347EEF"/>
    <w:rsid w:val="003553E1"/>
    <w:rsid w:val="00356797"/>
    <w:rsid w:val="003573CA"/>
    <w:rsid w:val="00361A79"/>
    <w:rsid w:val="00370E7C"/>
    <w:rsid w:val="003812D3"/>
    <w:rsid w:val="00385885"/>
    <w:rsid w:val="00390D58"/>
    <w:rsid w:val="003A4774"/>
    <w:rsid w:val="003A502A"/>
    <w:rsid w:val="003B14AF"/>
    <w:rsid w:val="003C2815"/>
    <w:rsid w:val="003C3997"/>
    <w:rsid w:val="003E4560"/>
    <w:rsid w:val="003E6CF9"/>
    <w:rsid w:val="003F057A"/>
    <w:rsid w:val="003F2586"/>
    <w:rsid w:val="00403907"/>
    <w:rsid w:val="00417194"/>
    <w:rsid w:val="00420C2A"/>
    <w:rsid w:val="00435A9D"/>
    <w:rsid w:val="00440FF0"/>
    <w:rsid w:val="00442B52"/>
    <w:rsid w:val="004478BC"/>
    <w:rsid w:val="004500F0"/>
    <w:rsid w:val="00450BFA"/>
    <w:rsid w:val="00451285"/>
    <w:rsid w:val="00460FCD"/>
    <w:rsid w:val="00470745"/>
    <w:rsid w:val="004732A7"/>
    <w:rsid w:val="00492537"/>
    <w:rsid w:val="0049378A"/>
    <w:rsid w:val="00493ED0"/>
    <w:rsid w:val="004A406F"/>
    <w:rsid w:val="004A79D9"/>
    <w:rsid w:val="004D169E"/>
    <w:rsid w:val="004D6FCB"/>
    <w:rsid w:val="004E0623"/>
    <w:rsid w:val="004F0E7F"/>
    <w:rsid w:val="004F7219"/>
    <w:rsid w:val="0050070F"/>
    <w:rsid w:val="00524CE0"/>
    <w:rsid w:val="00540591"/>
    <w:rsid w:val="00554D60"/>
    <w:rsid w:val="005576D2"/>
    <w:rsid w:val="00560238"/>
    <w:rsid w:val="00561887"/>
    <w:rsid w:val="00561E57"/>
    <w:rsid w:val="00567AE1"/>
    <w:rsid w:val="0057264F"/>
    <w:rsid w:val="005843A9"/>
    <w:rsid w:val="0058686A"/>
    <w:rsid w:val="005A2387"/>
    <w:rsid w:val="005A3839"/>
    <w:rsid w:val="005B2170"/>
    <w:rsid w:val="005C03E3"/>
    <w:rsid w:val="005C473A"/>
    <w:rsid w:val="005D0366"/>
    <w:rsid w:val="005D16F6"/>
    <w:rsid w:val="005D3A72"/>
    <w:rsid w:val="005E1922"/>
    <w:rsid w:val="005E55A5"/>
    <w:rsid w:val="005E69BC"/>
    <w:rsid w:val="005F7508"/>
    <w:rsid w:val="00614125"/>
    <w:rsid w:val="006153A9"/>
    <w:rsid w:val="00623E2B"/>
    <w:rsid w:val="0062536A"/>
    <w:rsid w:val="00626925"/>
    <w:rsid w:val="006317F9"/>
    <w:rsid w:val="006366EE"/>
    <w:rsid w:val="0064512A"/>
    <w:rsid w:val="006616CB"/>
    <w:rsid w:val="00682D00"/>
    <w:rsid w:val="00685B21"/>
    <w:rsid w:val="00690608"/>
    <w:rsid w:val="00691FE8"/>
    <w:rsid w:val="006941D6"/>
    <w:rsid w:val="0069436B"/>
    <w:rsid w:val="00697D7F"/>
    <w:rsid w:val="006A646B"/>
    <w:rsid w:val="006A7A5A"/>
    <w:rsid w:val="006B0C61"/>
    <w:rsid w:val="006B4680"/>
    <w:rsid w:val="006B4F44"/>
    <w:rsid w:val="006B567C"/>
    <w:rsid w:val="006C1B7A"/>
    <w:rsid w:val="006C55BE"/>
    <w:rsid w:val="006C5630"/>
    <w:rsid w:val="006C6602"/>
    <w:rsid w:val="006C7224"/>
    <w:rsid w:val="006D6648"/>
    <w:rsid w:val="006E0E9C"/>
    <w:rsid w:val="006F3D3F"/>
    <w:rsid w:val="00701737"/>
    <w:rsid w:val="00701D30"/>
    <w:rsid w:val="00704F04"/>
    <w:rsid w:val="00711FF4"/>
    <w:rsid w:val="0071631D"/>
    <w:rsid w:val="00717905"/>
    <w:rsid w:val="0072202A"/>
    <w:rsid w:val="00731DFF"/>
    <w:rsid w:val="0073747C"/>
    <w:rsid w:val="00760ACD"/>
    <w:rsid w:val="00761280"/>
    <w:rsid w:val="007664EB"/>
    <w:rsid w:val="00766824"/>
    <w:rsid w:val="00774060"/>
    <w:rsid w:val="00785A5F"/>
    <w:rsid w:val="007907F6"/>
    <w:rsid w:val="00797986"/>
    <w:rsid w:val="007A297E"/>
    <w:rsid w:val="007A7166"/>
    <w:rsid w:val="007C1D5B"/>
    <w:rsid w:val="007D7A08"/>
    <w:rsid w:val="007E06B0"/>
    <w:rsid w:val="007F7E72"/>
    <w:rsid w:val="00802135"/>
    <w:rsid w:val="0080249A"/>
    <w:rsid w:val="00806CF2"/>
    <w:rsid w:val="00810525"/>
    <w:rsid w:val="008130FF"/>
    <w:rsid w:val="008205F1"/>
    <w:rsid w:val="00822699"/>
    <w:rsid w:val="00823362"/>
    <w:rsid w:val="00825117"/>
    <w:rsid w:val="008319DC"/>
    <w:rsid w:val="00837FD2"/>
    <w:rsid w:val="008415A8"/>
    <w:rsid w:val="0084614B"/>
    <w:rsid w:val="0085412B"/>
    <w:rsid w:val="008604A1"/>
    <w:rsid w:val="00871288"/>
    <w:rsid w:val="008731EE"/>
    <w:rsid w:val="00885FBB"/>
    <w:rsid w:val="0089235B"/>
    <w:rsid w:val="00895D8A"/>
    <w:rsid w:val="008A0165"/>
    <w:rsid w:val="008A4B84"/>
    <w:rsid w:val="008B487D"/>
    <w:rsid w:val="008B52E8"/>
    <w:rsid w:val="008C1A16"/>
    <w:rsid w:val="008D3627"/>
    <w:rsid w:val="008D763A"/>
    <w:rsid w:val="008E1E7D"/>
    <w:rsid w:val="008F0498"/>
    <w:rsid w:val="008F2720"/>
    <w:rsid w:val="00900471"/>
    <w:rsid w:val="0090350F"/>
    <w:rsid w:val="00921EBF"/>
    <w:rsid w:val="009233F2"/>
    <w:rsid w:val="00941CD0"/>
    <w:rsid w:val="009549A6"/>
    <w:rsid w:val="00955FC9"/>
    <w:rsid w:val="0095612D"/>
    <w:rsid w:val="009677C9"/>
    <w:rsid w:val="0097157C"/>
    <w:rsid w:val="00973A03"/>
    <w:rsid w:val="009765D4"/>
    <w:rsid w:val="00990827"/>
    <w:rsid w:val="009A2DA3"/>
    <w:rsid w:val="009A6B01"/>
    <w:rsid w:val="009B5694"/>
    <w:rsid w:val="009C2178"/>
    <w:rsid w:val="009C6FFB"/>
    <w:rsid w:val="009D15FA"/>
    <w:rsid w:val="009E04FA"/>
    <w:rsid w:val="009E2627"/>
    <w:rsid w:val="009E360C"/>
    <w:rsid w:val="009E4BA3"/>
    <w:rsid w:val="00A03FDA"/>
    <w:rsid w:val="00A04E5E"/>
    <w:rsid w:val="00A07A76"/>
    <w:rsid w:val="00A361A8"/>
    <w:rsid w:val="00A36B2B"/>
    <w:rsid w:val="00A42870"/>
    <w:rsid w:val="00A5758D"/>
    <w:rsid w:val="00A6098F"/>
    <w:rsid w:val="00A72BB7"/>
    <w:rsid w:val="00A76188"/>
    <w:rsid w:val="00A77C01"/>
    <w:rsid w:val="00A81A46"/>
    <w:rsid w:val="00A85DFD"/>
    <w:rsid w:val="00AA5A74"/>
    <w:rsid w:val="00AB0367"/>
    <w:rsid w:val="00AB633F"/>
    <w:rsid w:val="00AD0C49"/>
    <w:rsid w:val="00AD1785"/>
    <w:rsid w:val="00AD5D19"/>
    <w:rsid w:val="00AD6DEE"/>
    <w:rsid w:val="00AE5463"/>
    <w:rsid w:val="00AF0574"/>
    <w:rsid w:val="00AF2855"/>
    <w:rsid w:val="00B1103A"/>
    <w:rsid w:val="00B1524A"/>
    <w:rsid w:val="00B17725"/>
    <w:rsid w:val="00B30680"/>
    <w:rsid w:val="00B3628A"/>
    <w:rsid w:val="00B37E22"/>
    <w:rsid w:val="00B4414D"/>
    <w:rsid w:val="00B504CC"/>
    <w:rsid w:val="00B50DE3"/>
    <w:rsid w:val="00B62880"/>
    <w:rsid w:val="00B65170"/>
    <w:rsid w:val="00B6539F"/>
    <w:rsid w:val="00B83965"/>
    <w:rsid w:val="00B91E38"/>
    <w:rsid w:val="00B96403"/>
    <w:rsid w:val="00B97B9D"/>
    <w:rsid w:val="00BD0A2D"/>
    <w:rsid w:val="00BD26EF"/>
    <w:rsid w:val="00BD45F0"/>
    <w:rsid w:val="00BF12F3"/>
    <w:rsid w:val="00C00842"/>
    <w:rsid w:val="00C02072"/>
    <w:rsid w:val="00C04F70"/>
    <w:rsid w:val="00C04FD5"/>
    <w:rsid w:val="00C0530A"/>
    <w:rsid w:val="00C15CB7"/>
    <w:rsid w:val="00C20DE8"/>
    <w:rsid w:val="00C26EB1"/>
    <w:rsid w:val="00C40F0A"/>
    <w:rsid w:val="00C444E8"/>
    <w:rsid w:val="00C46A51"/>
    <w:rsid w:val="00C47704"/>
    <w:rsid w:val="00C50E6F"/>
    <w:rsid w:val="00C56D0B"/>
    <w:rsid w:val="00C574AE"/>
    <w:rsid w:val="00C57B1B"/>
    <w:rsid w:val="00C62562"/>
    <w:rsid w:val="00C928E8"/>
    <w:rsid w:val="00CB00B1"/>
    <w:rsid w:val="00CC1CBD"/>
    <w:rsid w:val="00CC6916"/>
    <w:rsid w:val="00CD61A8"/>
    <w:rsid w:val="00CD64C1"/>
    <w:rsid w:val="00CE36E1"/>
    <w:rsid w:val="00CF7C11"/>
    <w:rsid w:val="00D044A7"/>
    <w:rsid w:val="00D17BBE"/>
    <w:rsid w:val="00D3152D"/>
    <w:rsid w:val="00D45F8D"/>
    <w:rsid w:val="00D50694"/>
    <w:rsid w:val="00D6568B"/>
    <w:rsid w:val="00D77404"/>
    <w:rsid w:val="00D80016"/>
    <w:rsid w:val="00D82D24"/>
    <w:rsid w:val="00D82DE9"/>
    <w:rsid w:val="00DA3DCA"/>
    <w:rsid w:val="00DB6FAF"/>
    <w:rsid w:val="00DC433A"/>
    <w:rsid w:val="00DE2044"/>
    <w:rsid w:val="00DE6DE2"/>
    <w:rsid w:val="00E012AB"/>
    <w:rsid w:val="00E07B8B"/>
    <w:rsid w:val="00E119FE"/>
    <w:rsid w:val="00E2490C"/>
    <w:rsid w:val="00E2737D"/>
    <w:rsid w:val="00E3038D"/>
    <w:rsid w:val="00E30E75"/>
    <w:rsid w:val="00E4079A"/>
    <w:rsid w:val="00E45513"/>
    <w:rsid w:val="00E54444"/>
    <w:rsid w:val="00E56DE8"/>
    <w:rsid w:val="00E67747"/>
    <w:rsid w:val="00E71188"/>
    <w:rsid w:val="00E73604"/>
    <w:rsid w:val="00E74FBF"/>
    <w:rsid w:val="00E91E44"/>
    <w:rsid w:val="00E9355C"/>
    <w:rsid w:val="00E962F4"/>
    <w:rsid w:val="00E9776F"/>
    <w:rsid w:val="00ED11CE"/>
    <w:rsid w:val="00ED241F"/>
    <w:rsid w:val="00EE1F8A"/>
    <w:rsid w:val="00EE6EC8"/>
    <w:rsid w:val="00EF082C"/>
    <w:rsid w:val="00EF10C5"/>
    <w:rsid w:val="00EF7C12"/>
    <w:rsid w:val="00F02245"/>
    <w:rsid w:val="00F107DC"/>
    <w:rsid w:val="00F10990"/>
    <w:rsid w:val="00F25849"/>
    <w:rsid w:val="00F31635"/>
    <w:rsid w:val="00F43D04"/>
    <w:rsid w:val="00F45C4A"/>
    <w:rsid w:val="00F479A5"/>
    <w:rsid w:val="00F541EF"/>
    <w:rsid w:val="00F6264E"/>
    <w:rsid w:val="00F807D5"/>
    <w:rsid w:val="00F90C7C"/>
    <w:rsid w:val="00FB0B54"/>
    <w:rsid w:val="00FB2071"/>
    <w:rsid w:val="00FB23DB"/>
    <w:rsid w:val="00FB6227"/>
    <w:rsid w:val="00FC363B"/>
    <w:rsid w:val="00FD35BC"/>
    <w:rsid w:val="00FE5952"/>
    <w:rsid w:val="00FF1018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B40"/>
  </w:style>
  <w:style w:type="paragraph" w:styleId="1">
    <w:name w:val="heading 1"/>
    <w:basedOn w:val="a"/>
    <w:next w:val="a"/>
    <w:qFormat/>
    <w:rsid w:val="00074B40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F12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B40"/>
    <w:pPr>
      <w:jc w:val="center"/>
    </w:pPr>
    <w:rPr>
      <w:sz w:val="22"/>
    </w:rPr>
  </w:style>
  <w:style w:type="paragraph" w:styleId="a4">
    <w:name w:val="Block Text"/>
    <w:basedOn w:val="a"/>
    <w:uiPriority w:val="99"/>
    <w:rsid w:val="00074B40"/>
    <w:pPr>
      <w:ind w:left="-993" w:right="-625" w:firstLine="993"/>
    </w:pPr>
    <w:rPr>
      <w:sz w:val="22"/>
    </w:rPr>
  </w:style>
  <w:style w:type="paragraph" w:styleId="a5">
    <w:name w:val="Body Text Indent"/>
    <w:basedOn w:val="a"/>
    <w:link w:val="a6"/>
    <w:rsid w:val="00074B40"/>
    <w:pPr>
      <w:ind w:left="-993" w:firstLine="993"/>
    </w:pPr>
    <w:rPr>
      <w:sz w:val="22"/>
    </w:rPr>
  </w:style>
  <w:style w:type="paragraph" w:styleId="a7">
    <w:name w:val="Balloon Text"/>
    <w:basedOn w:val="a"/>
    <w:semiHidden/>
    <w:rsid w:val="005B2170"/>
    <w:rPr>
      <w:rFonts w:ascii="Tahoma" w:hAnsi="Tahoma" w:cs="Tahoma"/>
      <w:sz w:val="16"/>
      <w:szCs w:val="16"/>
    </w:rPr>
  </w:style>
  <w:style w:type="character" w:styleId="a8">
    <w:name w:val="Hyperlink"/>
    <w:rsid w:val="00E71188"/>
    <w:rPr>
      <w:color w:val="0000FF"/>
      <w:u w:val="single"/>
    </w:rPr>
  </w:style>
  <w:style w:type="paragraph" w:customStyle="1" w:styleId="ConsPlusTitle">
    <w:name w:val="ConsPlusTitle"/>
    <w:rsid w:val="00E74F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A04E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97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F7C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link w:val="a5"/>
    <w:rsid w:val="00C00842"/>
    <w:rPr>
      <w:sz w:val="22"/>
    </w:rPr>
  </w:style>
  <w:style w:type="table" w:styleId="ab">
    <w:name w:val="Table Grid"/>
    <w:basedOn w:val="a1"/>
    <w:uiPriority w:val="39"/>
    <w:rsid w:val="00F316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uiPriority w:val="19"/>
    <w:qFormat/>
    <w:rsid w:val="00C50E6F"/>
    <w:rPr>
      <w:i/>
      <w:iCs/>
      <w:color w:val="404040"/>
    </w:rPr>
  </w:style>
  <w:style w:type="character" w:customStyle="1" w:styleId="apple-converted-space">
    <w:name w:val="apple-converted-space"/>
    <w:basedOn w:val="a0"/>
    <w:rsid w:val="00C62562"/>
  </w:style>
  <w:style w:type="character" w:customStyle="1" w:styleId="10">
    <w:name w:val="Основной текст1"/>
    <w:basedOn w:val="a0"/>
    <w:uiPriority w:val="99"/>
    <w:rsid w:val="002E05DE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BF12F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07012F266E082C1E072B4337F25D90F16085D0C0B2A2F67D4332334966368023D1E6137423DF1o1N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2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ЗАМЕТКА В ГАЗЕТУ (СРОЧНО В НОМЕР) ПРОДАЕТСЯ БЕСПОДОБНЫЙ ПО КРАСОТЕ КОТТЕДЖ НА ОКРАИНЕ ГОРОДА КИРОВО-ЧЕПЕЦКА</vt:lpstr>
    </vt:vector>
  </TitlesOfParts>
  <Company>2</Company>
  <LinksUpToDate>false</LinksUpToDate>
  <CharactersWithSpaces>9990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http://www.litizh.ru/</vt:lpwstr>
      </vt:variant>
      <vt:variant>
        <vt:lpwstr/>
      </vt:variant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consultantplus://offline/ref=51907012F266E082C1E072B4337F25D90F16085D0C0B2A2F67D4332334966368023D1E6137423DF1o1NBK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ЗАМЕТКА В ГАЗЕТУ (СРОЧНО В НОМЕР) ПРОДАЕТСЯ БЕСПОДОБНЫЙ ПО КРАСОТЕ КОТТЕДЖ НА ОКРАИНЕ ГОРОДА КИРОВО-ЧЕПЕЦКА</dc:title>
  <dc:creator>1</dc:creator>
  <cp:lastModifiedBy>buh3</cp:lastModifiedBy>
  <cp:revision>10</cp:revision>
  <cp:lastPrinted>2019-08-01T12:15:00Z</cp:lastPrinted>
  <dcterms:created xsi:type="dcterms:W3CDTF">2019-07-10T09:56:00Z</dcterms:created>
  <dcterms:modified xsi:type="dcterms:W3CDTF">2019-08-01T13:41:00Z</dcterms:modified>
</cp:coreProperties>
</file>