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C6" w:rsidRDefault="00724CC6" w:rsidP="00D85B09">
      <w:pPr>
        <w:jc w:val="center"/>
        <w:rPr>
          <w:sz w:val="28"/>
          <w:szCs w:val="28"/>
        </w:rPr>
      </w:pPr>
      <w:bookmarkStart w:id="0" w:name="_GoBack"/>
      <w:bookmarkEnd w:id="0"/>
    </w:p>
    <w:p w:rsidR="00724CC6" w:rsidRDefault="00724CC6" w:rsidP="00D85B09">
      <w:pPr>
        <w:jc w:val="center"/>
        <w:rPr>
          <w:sz w:val="28"/>
          <w:szCs w:val="28"/>
        </w:rPr>
      </w:pPr>
    </w:p>
    <w:p w:rsidR="00D85B09" w:rsidRDefault="00861B4F" w:rsidP="00D85B09">
      <w:pPr>
        <w:jc w:val="center"/>
        <w:rPr>
          <w:sz w:val="28"/>
          <w:szCs w:val="28"/>
        </w:rPr>
      </w:pPr>
      <w:r w:rsidRPr="00265E22">
        <w:rPr>
          <w:sz w:val="28"/>
          <w:szCs w:val="28"/>
        </w:rPr>
        <w:t>Р</w:t>
      </w:r>
      <w:r w:rsidR="007671AA" w:rsidRPr="00265E22">
        <w:rPr>
          <w:sz w:val="28"/>
          <w:szCs w:val="28"/>
        </w:rPr>
        <w:t>оссийская Федерация</w:t>
      </w:r>
    </w:p>
    <w:p w:rsidR="00544771" w:rsidRDefault="00544771" w:rsidP="00D85B09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544771" w:rsidRDefault="00544771" w:rsidP="00D85B0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Комаричский муниципальный район</w:t>
      </w:r>
    </w:p>
    <w:p w:rsidR="00544771" w:rsidRDefault="00544771" w:rsidP="00D85B0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Быховское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544771" w:rsidRDefault="00544771" w:rsidP="00D85B09">
      <w:pPr>
        <w:jc w:val="center"/>
        <w:rPr>
          <w:sz w:val="28"/>
          <w:szCs w:val="28"/>
        </w:rPr>
      </w:pPr>
      <w:r>
        <w:rPr>
          <w:sz w:val="28"/>
          <w:szCs w:val="28"/>
        </w:rPr>
        <w:t>Быховская сельская администрация</w:t>
      </w:r>
    </w:p>
    <w:p w:rsidR="00861B4F" w:rsidRPr="00265E22" w:rsidRDefault="00861B4F" w:rsidP="00DA7E74">
      <w:pPr>
        <w:rPr>
          <w:sz w:val="28"/>
          <w:szCs w:val="28"/>
        </w:rPr>
      </w:pPr>
    </w:p>
    <w:p w:rsidR="00861B4F" w:rsidRPr="00265E22" w:rsidRDefault="006952AE" w:rsidP="00D85B09">
      <w:pPr>
        <w:jc w:val="center"/>
        <w:rPr>
          <w:sz w:val="28"/>
          <w:szCs w:val="28"/>
        </w:rPr>
      </w:pPr>
      <w:r w:rsidRPr="00265E22">
        <w:rPr>
          <w:sz w:val="28"/>
          <w:szCs w:val="28"/>
        </w:rPr>
        <w:t>П</w:t>
      </w:r>
      <w:r w:rsidR="007671AA" w:rsidRPr="00265E22">
        <w:rPr>
          <w:sz w:val="28"/>
          <w:szCs w:val="28"/>
        </w:rPr>
        <w:t>остановление</w:t>
      </w:r>
    </w:p>
    <w:p w:rsidR="00CD55A2" w:rsidRPr="00265E22" w:rsidRDefault="00CD55A2">
      <w:pPr>
        <w:rPr>
          <w:sz w:val="28"/>
          <w:szCs w:val="28"/>
        </w:rPr>
      </w:pPr>
    </w:p>
    <w:p w:rsidR="00861B4F" w:rsidRPr="00265E22" w:rsidRDefault="00530C6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D2879">
        <w:rPr>
          <w:sz w:val="28"/>
          <w:szCs w:val="28"/>
        </w:rPr>
        <w:t>т «</w:t>
      </w:r>
      <w:r w:rsidR="000A3B05">
        <w:rPr>
          <w:sz w:val="28"/>
          <w:szCs w:val="28"/>
        </w:rPr>
        <w:t xml:space="preserve"> </w:t>
      </w:r>
      <w:r w:rsidR="00544771">
        <w:rPr>
          <w:sz w:val="28"/>
          <w:szCs w:val="28"/>
        </w:rPr>
        <w:t>03</w:t>
      </w:r>
      <w:r w:rsidR="007D2879">
        <w:rPr>
          <w:sz w:val="28"/>
          <w:szCs w:val="28"/>
        </w:rPr>
        <w:t>»</w:t>
      </w:r>
      <w:r w:rsidR="000A3B05">
        <w:rPr>
          <w:sz w:val="28"/>
          <w:szCs w:val="28"/>
        </w:rPr>
        <w:t xml:space="preserve"> </w:t>
      </w:r>
      <w:r w:rsidR="00544771">
        <w:rPr>
          <w:sz w:val="28"/>
          <w:szCs w:val="28"/>
        </w:rPr>
        <w:t>июл</w:t>
      </w:r>
      <w:r w:rsidR="00DF7BCC">
        <w:rPr>
          <w:sz w:val="28"/>
          <w:szCs w:val="28"/>
        </w:rPr>
        <w:t>я</w:t>
      </w:r>
      <w:r w:rsidR="0087763B">
        <w:rPr>
          <w:sz w:val="28"/>
          <w:szCs w:val="28"/>
        </w:rPr>
        <w:t xml:space="preserve"> </w:t>
      </w:r>
      <w:r w:rsidR="007D2879">
        <w:rPr>
          <w:sz w:val="28"/>
          <w:szCs w:val="28"/>
        </w:rPr>
        <w:t>201</w:t>
      </w:r>
      <w:r w:rsidR="00CD2C49">
        <w:rPr>
          <w:sz w:val="28"/>
          <w:szCs w:val="28"/>
        </w:rPr>
        <w:t>9</w:t>
      </w:r>
      <w:r w:rsidR="00724CC6">
        <w:rPr>
          <w:sz w:val="28"/>
          <w:szCs w:val="28"/>
        </w:rPr>
        <w:t xml:space="preserve"> </w:t>
      </w:r>
      <w:r w:rsidR="00D85B09">
        <w:rPr>
          <w:sz w:val="28"/>
          <w:szCs w:val="28"/>
        </w:rPr>
        <w:t>г</w:t>
      </w:r>
      <w:r w:rsidR="00F94CA1">
        <w:rPr>
          <w:sz w:val="28"/>
          <w:szCs w:val="28"/>
        </w:rPr>
        <w:t>.</w:t>
      </w:r>
      <w:r w:rsidR="00F96385">
        <w:rPr>
          <w:sz w:val="28"/>
          <w:szCs w:val="28"/>
        </w:rPr>
        <w:t xml:space="preserve"> </w:t>
      </w:r>
      <w:r w:rsidR="00F159E6" w:rsidRPr="00265E22">
        <w:rPr>
          <w:sz w:val="28"/>
          <w:szCs w:val="28"/>
        </w:rPr>
        <w:t>№</w:t>
      </w:r>
      <w:r w:rsidR="00544771">
        <w:rPr>
          <w:sz w:val="28"/>
          <w:szCs w:val="28"/>
        </w:rPr>
        <w:t xml:space="preserve"> 122</w:t>
      </w:r>
    </w:p>
    <w:p w:rsidR="00861B4F" w:rsidRDefault="005447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ыхово</w:t>
      </w:r>
      <w:proofErr w:type="spellEnd"/>
    </w:p>
    <w:p w:rsidR="00544771" w:rsidRPr="00265E22" w:rsidRDefault="00544771">
      <w:pPr>
        <w:rPr>
          <w:sz w:val="28"/>
          <w:szCs w:val="28"/>
        </w:rPr>
      </w:pPr>
    </w:p>
    <w:p w:rsidR="00DF7BCC" w:rsidRPr="00B41EE4" w:rsidRDefault="00DF7BCC" w:rsidP="00DF7BCC">
      <w:pPr>
        <w:snapToGrid w:val="0"/>
        <w:ind w:left="33" w:right="567"/>
        <w:rPr>
          <w:sz w:val="28"/>
        </w:rPr>
      </w:pPr>
      <w:r w:rsidRPr="00B41EE4">
        <w:rPr>
          <w:sz w:val="28"/>
        </w:rPr>
        <w:t>Об утверждении  Положения «О Порядке</w:t>
      </w:r>
    </w:p>
    <w:p w:rsidR="00DF7BCC" w:rsidRPr="00B41EE4" w:rsidRDefault="00DF7BCC" w:rsidP="00DF7BCC">
      <w:pPr>
        <w:snapToGrid w:val="0"/>
        <w:ind w:left="33" w:right="567"/>
        <w:rPr>
          <w:sz w:val="28"/>
        </w:rPr>
      </w:pPr>
      <w:r w:rsidRPr="00B41EE4">
        <w:rPr>
          <w:sz w:val="28"/>
        </w:rPr>
        <w:t xml:space="preserve"> реализации преимущественного права выкупа </w:t>
      </w:r>
    </w:p>
    <w:p w:rsidR="00DF7BCC" w:rsidRPr="00B41EE4" w:rsidRDefault="00DF7BCC" w:rsidP="00DF7BCC">
      <w:pPr>
        <w:snapToGrid w:val="0"/>
        <w:ind w:left="33" w:right="567"/>
        <w:rPr>
          <w:sz w:val="28"/>
        </w:rPr>
      </w:pPr>
      <w:r w:rsidRPr="00B41EE4">
        <w:rPr>
          <w:sz w:val="28"/>
        </w:rPr>
        <w:t xml:space="preserve">арендованного муниципального имущества </w:t>
      </w:r>
    </w:p>
    <w:p w:rsidR="00DF7BCC" w:rsidRDefault="00DF7BCC" w:rsidP="00DF7BCC">
      <w:pPr>
        <w:snapToGrid w:val="0"/>
        <w:ind w:left="33" w:right="567"/>
        <w:rPr>
          <w:sz w:val="28"/>
        </w:rPr>
      </w:pPr>
      <w:r w:rsidRPr="00B41EE4">
        <w:rPr>
          <w:sz w:val="28"/>
        </w:rPr>
        <w:t>субъектами малого и среднего предпринимательства</w:t>
      </w:r>
    </w:p>
    <w:p w:rsidR="002A7F50" w:rsidRDefault="00DF7BCC" w:rsidP="00DF7BCC">
      <w:pPr>
        <w:snapToGrid w:val="0"/>
        <w:ind w:left="33" w:right="567"/>
        <w:rPr>
          <w:sz w:val="28"/>
          <w:szCs w:val="28"/>
        </w:rPr>
      </w:pPr>
      <w:r w:rsidRPr="00B41EE4">
        <w:rPr>
          <w:sz w:val="28"/>
        </w:rPr>
        <w:t>на территории</w:t>
      </w:r>
      <w:r>
        <w:rPr>
          <w:sz w:val="28"/>
        </w:rPr>
        <w:t xml:space="preserve"> МО «</w:t>
      </w:r>
      <w:proofErr w:type="spellStart"/>
      <w:r w:rsidR="00544771">
        <w:rPr>
          <w:sz w:val="28"/>
        </w:rPr>
        <w:t>Быховское</w:t>
      </w:r>
      <w:proofErr w:type="spellEnd"/>
      <w:r w:rsidR="00544771">
        <w:rPr>
          <w:sz w:val="28"/>
        </w:rPr>
        <w:t xml:space="preserve"> сельское поселение</w:t>
      </w:r>
      <w:r>
        <w:rPr>
          <w:sz w:val="28"/>
        </w:rPr>
        <w:t>»</w:t>
      </w:r>
    </w:p>
    <w:p w:rsidR="00861B4F" w:rsidRDefault="00861B4F" w:rsidP="00836092">
      <w:pPr>
        <w:tabs>
          <w:tab w:val="left" w:pos="0"/>
          <w:tab w:val="left" w:pos="3960"/>
        </w:tabs>
        <w:ind w:right="6120"/>
        <w:rPr>
          <w:sz w:val="28"/>
          <w:szCs w:val="28"/>
        </w:rPr>
      </w:pPr>
    </w:p>
    <w:p w:rsidR="00DA150E" w:rsidRPr="00F84E4E" w:rsidRDefault="00DA150E" w:rsidP="00DA150E">
      <w:pPr>
        <w:pStyle w:val="2"/>
        <w:rPr>
          <w:szCs w:val="28"/>
        </w:rPr>
      </w:pPr>
    </w:p>
    <w:p w:rsidR="00DA150E" w:rsidRPr="00F84E4E" w:rsidRDefault="00DA150E" w:rsidP="00DA150E">
      <w:pPr>
        <w:pStyle w:val="2"/>
        <w:rPr>
          <w:szCs w:val="28"/>
        </w:rPr>
      </w:pPr>
      <w:r w:rsidRPr="00F84E4E">
        <w:rPr>
          <w:szCs w:val="28"/>
        </w:rPr>
        <w:t xml:space="preserve">      </w:t>
      </w:r>
      <w:proofErr w:type="gramStart"/>
      <w:r w:rsidR="00DF7BCC" w:rsidRPr="0080539A">
        <w:rPr>
          <w:szCs w:val="28"/>
        </w:rPr>
        <w:t>В соответствии с Федеральным законом от 22.07.2008г.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Федерации", Федеральным законом от 06.10.2003г. № 131-ФЗ "Об общих принципах организации местного самоуправления в Российской Федерации", Федеральным законом от</w:t>
      </w:r>
      <w:proofErr w:type="gramEnd"/>
      <w:r w:rsidR="00DF7BCC" w:rsidRPr="0080539A">
        <w:rPr>
          <w:szCs w:val="28"/>
        </w:rPr>
        <w:t xml:space="preserve"> 24.07.2007г. № 209-ФЗ «О развитии малого и среднего предпринимательства в Российской Федераци</w:t>
      </w:r>
      <w:r w:rsidR="00DF7BCC">
        <w:rPr>
          <w:szCs w:val="28"/>
        </w:rPr>
        <w:t>и»,</w:t>
      </w:r>
    </w:p>
    <w:p w:rsidR="00861B4F" w:rsidRPr="00265E22" w:rsidRDefault="006952AE" w:rsidP="009A2F68">
      <w:pPr>
        <w:jc w:val="both"/>
        <w:rPr>
          <w:sz w:val="28"/>
          <w:szCs w:val="28"/>
        </w:rPr>
      </w:pPr>
      <w:r w:rsidRPr="00265E22">
        <w:rPr>
          <w:sz w:val="28"/>
          <w:szCs w:val="28"/>
        </w:rPr>
        <w:tab/>
      </w:r>
    </w:p>
    <w:p w:rsidR="00861B4F" w:rsidRPr="00265E22" w:rsidRDefault="00D85B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65E22">
        <w:rPr>
          <w:sz w:val="28"/>
          <w:szCs w:val="28"/>
        </w:rPr>
        <w:t>остановляю</w:t>
      </w:r>
      <w:r w:rsidR="006952AE" w:rsidRPr="00265E22">
        <w:rPr>
          <w:sz w:val="28"/>
          <w:szCs w:val="28"/>
        </w:rPr>
        <w:t>:</w:t>
      </w:r>
    </w:p>
    <w:p w:rsidR="00724CC6" w:rsidRDefault="00B82546" w:rsidP="00724CC6">
      <w:pPr>
        <w:pStyle w:val="ConsNonforma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BCC" w:rsidRPr="00DF7BCC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реализации преимущественного права выкупа арендованного муниципального имущества субъектами малого и среднего предпринимательства на территории</w:t>
      </w:r>
      <w:r w:rsidR="00724CC6">
        <w:rPr>
          <w:rFonts w:ascii="Times New Roman" w:hAnsi="Times New Roman" w:cs="Times New Roman"/>
          <w:sz w:val="28"/>
          <w:szCs w:val="28"/>
        </w:rPr>
        <w:t xml:space="preserve"> </w:t>
      </w:r>
      <w:r w:rsidR="00DF7BCC" w:rsidRPr="00DF7BCC">
        <w:rPr>
          <w:rFonts w:ascii="Times New Roman" w:hAnsi="Times New Roman" w:cs="Times New Roman"/>
          <w:sz w:val="28"/>
        </w:rPr>
        <w:t xml:space="preserve">МО </w:t>
      </w:r>
    </w:p>
    <w:p w:rsidR="00DF7BCC" w:rsidRDefault="00DF7BCC" w:rsidP="00544771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DF7BCC">
        <w:rPr>
          <w:rFonts w:ascii="Times New Roman" w:hAnsi="Times New Roman" w:cs="Times New Roman"/>
          <w:sz w:val="28"/>
        </w:rPr>
        <w:t>«</w:t>
      </w:r>
      <w:proofErr w:type="spellStart"/>
      <w:r w:rsidR="00544771">
        <w:rPr>
          <w:rFonts w:ascii="Times New Roman" w:hAnsi="Times New Roman" w:cs="Times New Roman"/>
          <w:sz w:val="28"/>
        </w:rPr>
        <w:t>Быховское</w:t>
      </w:r>
      <w:proofErr w:type="spellEnd"/>
      <w:r w:rsidR="00544771">
        <w:rPr>
          <w:rFonts w:ascii="Times New Roman" w:hAnsi="Times New Roman" w:cs="Times New Roman"/>
          <w:sz w:val="28"/>
        </w:rPr>
        <w:t xml:space="preserve"> сельское поселение</w:t>
      </w:r>
      <w:r w:rsidRPr="00DF7BCC">
        <w:rPr>
          <w:rFonts w:ascii="Times New Roman" w:hAnsi="Times New Roman" w:cs="Times New Roman"/>
          <w:sz w:val="28"/>
        </w:rPr>
        <w:t>»</w:t>
      </w:r>
      <w:r w:rsidRPr="00DF7BCC">
        <w:rPr>
          <w:rFonts w:ascii="Times New Roman" w:hAnsi="Times New Roman" w:cs="Times New Roman"/>
          <w:sz w:val="28"/>
          <w:szCs w:val="28"/>
        </w:rPr>
        <w:t xml:space="preserve"> (Приложение);</w:t>
      </w:r>
    </w:p>
    <w:p w:rsidR="00B82546" w:rsidRPr="00B82546" w:rsidRDefault="00B82546" w:rsidP="00DF7BCC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546">
        <w:rPr>
          <w:rFonts w:ascii="Times New Roman" w:hAnsi="Times New Roman" w:cs="Times New Roman"/>
          <w:sz w:val="28"/>
          <w:szCs w:val="28"/>
        </w:rPr>
        <w:t>2.Настоящее постановление разместить в информационно -  телекоммуникационной сети Интернет на официальном сайте администрации</w:t>
      </w:r>
      <w:r w:rsidR="00544771">
        <w:rPr>
          <w:rFonts w:ascii="Times New Roman" w:hAnsi="Times New Roman" w:cs="Times New Roman"/>
          <w:sz w:val="28"/>
          <w:szCs w:val="28"/>
        </w:rPr>
        <w:t xml:space="preserve"> Быховского сельского поселения</w:t>
      </w:r>
      <w:r w:rsidRPr="00B82546">
        <w:rPr>
          <w:rFonts w:ascii="Times New Roman" w:hAnsi="Times New Roman" w:cs="Times New Roman"/>
          <w:sz w:val="28"/>
          <w:szCs w:val="28"/>
        </w:rPr>
        <w:t>.</w:t>
      </w:r>
    </w:p>
    <w:p w:rsidR="000A3B05" w:rsidRDefault="00B82546" w:rsidP="00544771">
      <w:pPr>
        <w:pStyle w:val="ConsNonformat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7BCC" w:rsidRPr="00DF7BCC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 в силу с момента его официального опубликования на официальном сайте администрации </w:t>
      </w:r>
      <w:r w:rsidR="00544771">
        <w:rPr>
          <w:rFonts w:ascii="Times New Roman" w:hAnsi="Times New Roman" w:cs="Times New Roman"/>
          <w:sz w:val="28"/>
          <w:szCs w:val="28"/>
        </w:rPr>
        <w:t xml:space="preserve"> Быховского сельского поселения.</w:t>
      </w:r>
      <w:r w:rsidR="00DF7BCC" w:rsidRPr="00DF7BCC">
        <w:rPr>
          <w:sz w:val="28"/>
          <w:szCs w:val="28"/>
        </w:rPr>
        <w:t xml:space="preserve">        </w:t>
      </w:r>
    </w:p>
    <w:p w:rsidR="004D7596" w:rsidRDefault="004D7596" w:rsidP="00CD55A2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</w:p>
    <w:p w:rsidR="000A3B05" w:rsidRDefault="000A3B05" w:rsidP="00CD55A2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</w:p>
    <w:p w:rsidR="00544771" w:rsidRDefault="00B82546" w:rsidP="0054477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503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44771">
        <w:rPr>
          <w:sz w:val="28"/>
          <w:szCs w:val="28"/>
        </w:rPr>
        <w:t xml:space="preserve"> Быховской</w:t>
      </w:r>
    </w:p>
    <w:p w:rsidR="000A3B05" w:rsidRDefault="00544771" w:rsidP="0054477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EC6699">
        <w:rPr>
          <w:sz w:val="28"/>
          <w:szCs w:val="28"/>
        </w:rPr>
        <w:t xml:space="preserve">      </w:t>
      </w:r>
      <w:r w:rsidR="00F96385">
        <w:rPr>
          <w:sz w:val="28"/>
          <w:szCs w:val="28"/>
        </w:rPr>
        <w:t xml:space="preserve">          </w:t>
      </w:r>
      <w:r w:rsidR="00C5038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С.А.Будников</w:t>
      </w:r>
      <w:proofErr w:type="spellEnd"/>
    </w:p>
    <w:p w:rsidR="00544771" w:rsidRDefault="00544771" w:rsidP="00B82546">
      <w:pPr>
        <w:jc w:val="center"/>
        <w:rPr>
          <w:sz w:val="28"/>
          <w:szCs w:val="28"/>
        </w:rPr>
      </w:pPr>
    </w:p>
    <w:p w:rsidR="00544771" w:rsidRDefault="00544771" w:rsidP="00B82546">
      <w:pPr>
        <w:jc w:val="center"/>
        <w:rPr>
          <w:sz w:val="28"/>
          <w:szCs w:val="28"/>
        </w:rPr>
      </w:pPr>
    </w:p>
    <w:p w:rsidR="00544771" w:rsidRDefault="00544771" w:rsidP="00B82546">
      <w:pPr>
        <w:jc w:val="center"/>
        <w:rPr>
          <w:sz w:val="28"/>
          <w:szCs w:val="28"/>
        </w:rPr>
      </w:pPr>
    </w:p>
    <w:p w:rsidR="00B82546" w:rsidRDefault="00B82546" w:rsidP="00B82546">
      <w:pPr>
        <w:jc w:val="center"/>
        <w:rPr>
          <w:sz w:val="28"/>
          <w:szCs w:val="28"/>
        </w:rPr>
      </w:pPr>
    </w:p>
    <w:p w:rsidR="00B82546" w:rsidRDefault="00B82546" w:rsidP="00B82546">
      <w:pPr>
        <w:jc w:val="center"/>
        <w:rPr>
          <w:sz w:val="28"/>
          <w:szCs w:val="28"/>
        </w:rPr>
      </w:pPr>
    </w:p>
    <w:p w:rsidR="00B82546" w:rsidRDefault="00B82546" w:rsidP="00B82546">
      <w:pPr>
        <w:jc w:val="center"/>
        <w:rPr>
          <w:sz w:val="28"/>
          <w:szCs w:val="28"/>
        </w:rPr>
      </w:pPr>
    </w:p>
    <w:p w:rsidR="00B82546" w:rsidRDefault="00B82546" w:rsidP="00B82546">
      <w:pPr>
        <w:jc w:val="center"/>
        <w:rPr>
          <w:sz w:val="28"/>
          <w:szCs w:val="28"/>
        </w:rPr>
      </w:pPr>
    </w:p>
    <w:p w:rsidR="00B82546" w:rsidRPr="00751062" w:rsidRDefault="00B82546" w:rsidP="00B8254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751062">
        <w:rPr>
          <w:rFonts w:ascii="Times New Roman" w:hAnsi="Times New Roman" w:cs="Times New Roman"/>
          <w:b w:val="0"/>
        </w:rPr>
        <w:t>Приложение к Постановлению</w:t>
      </w:r>
    </w:p>
    <w:p w:rsidR="00B82546" w:rsidRPr="00751062" w:rsidRDefault="00B82546" w:rsidP="00B82546">
      <w:pPr>
        <w:jc w:val="right"/>
      </w:pPr>
      <w:r w:rsidRPr="00751062">
        <w:t xml:space="preserve">администрации </w:t>
      </w:r>
      <w:r w:rsidR="00544771">
        <w:t xml:space="preserve">Быховского сельского поселения </w:t>
      </w:r>
      <w:r w:rsidRPr="00751062">
        <w:t>от «</w:t>
      </w:r>
      <w:r w:rsidR="00544771">
        <w:t>03</w:t>
      </w:r>
      <w:r w:rsidRPr="00751062">
        <w:t xml:space="preserve">» </w:t>
      </w:r>
      <w:r w:rsidR="00544771">
        <w:t>июл</w:t>
      </w:r>
      <w:r w:rsidR="008F4DC5">
        <w:t>я</w:t>
      </w:r>
      <w:r w:rsidRPr="00751062">
        <w:t xml:space="preserve"> 201</w:t>
      </w:r>
      <w:r w:rsidR="008F4DC5">
        <w:t>9</w:t>
      </w:r>
      <w:r w:rsidR="00724CC6">
        <w:t xml:space="preserve"> </w:t>
      </w:r>
      <w:r w:rsidRPr="00751062">
        <w:t>г. №</w:t>
      </w:r>
      <w:r w:rsidR="00544771">
        <w:t>122</w:t>
      </w:r>
    </w:p>
    <w:p w:rsidR="00B82546" w:rsidRDefault="00B82546" w:rsidP="00B825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82546" w:rsidRPr="00150F28" w:rsidRDefault="00B82546" w:rsidP="00B82546">
      <w:pPr>
        <w:snapToGrid w:val="0"/>
        <w:ind w:left="33" w:right="567"/>
        <w:jc w:val="center"/>
        <w:rPr>
          <w:b/>
          <w:sz w:val="28"/>
        </w:rPr>
      </w:pPr>
      <w:r w:rsidRPr="00150F28">
        <w:rPr>
          <w:b/>
          <w:sz w:val="28"/>
          <w:szCs w:val="28"/>
        </w:rPr>
        <w:t>Положение</w:t>
      </w:r>
      <w:r w:rsidRPr="00150F28">
        <w:rPr>
          <w:b/>
          <w:sz w:val="28"/>
          <w:szCs w:val="28"/>
        </w:rPr>
        <w:br/>
      </w:r>
      <w:r>
        <w:rPr>
          <w:b/>
          <w:sz w:val="28"/>
        </w:rPr>
        <w:t>«</w:t>
      </w:r>
      <w:r w:rsidRPr="00150F28">
        <w:rPr>
          <w:b/>
          <w:sz w:val="28"/>
        </w:rPr>
        <w:t>О Порядке</w:t>
      </w:r>
      <w:r>
        <w:rPr>
          <w:b/>
          <w:sz w:val="28"/>
        </w:rPr>
        <w:t xml:space="preserve"> </w:t>
      </w:r>
      <w:r w:rsidRPr="00150F28">
        <w:rPr>
          <w:b/>
          <w:sz w:val="28"/>
        </w:rPr>
        <w:t>реализации преимущественного права выкупа</w:t>
      </w:r>
    </w:p>
    <w:p w:rsidR="00B82546" w:rsidRPr="00150F28" w:rsidRDefault="00B82546" w:rsidP="00B82546">
      <w:pPr>
        <w:snapToGrid w:val="0"/>
        <w:ind w:left="33" w:right="567"/>
        <w:jc w:val="center"/>
        <w:rPr>
          <w:b/>
          <w:sz w:val="28"/>
        </w:rPr>
      </w:pPr>
      <w:r w:rsidRPr="00150F28">
        <w:rPr>
          <w:b/>
          <w:sz w:val="28"/>
        </w:rPr>
        <w:t>арендованного муниципального имущества</w:t>
      </w:r>
    </w:p>
    <w:p w:rsidR="00B82546" w:rsidRPr="00150F28" w:rsidRDefault="00B82546" w:rsidP="00B82546">
      <w:pPr>
        <w:snapToGrid w:val="0"/>
        <w:ind w:left="33" w:right="567"/>
        <w:jc w:val="center"/>
        <w:rPr>
          <w:b/>
          <w:sz w:val="28"/>
        </w:rPr>
      </w:pPr>
      <w:r w:rsidRPr="00150F28">
        <w:rPr>
          <w:b/>
          <w:sz w:val="28"/>
        </w:rPr>
        <w:t>субъектами малого и среднего предпринимательства на территории</w:t>
      </w:r>
    </w:p>
    <w:p w:rsidR="00B82546" w:rsidRPr="00150F28" w:rsidRDefault="008F4DC5" w:rsidP="00B82546">
      <w:pPr>
        <w:snapToGrid w:val="0"/>
        <w:ind w:left="33" w:right="567"/>
        <w:jc w:val="center"/>
        <w:rPr>
          <w:b/>
          <w:sz w:val="28"/>
          <w:szCs w:val="28"/>
        </w:rPr>
      </w:pPr>
      <w:r>
        <w:rPr>
          <w:b/>
          <w:sz w:val="28"/>
        </w:rPr>
        <w:t>МО «</w:t>
      </w:r>
      <w:proofErr w:type="spellStart"/>
      <w:r w:rsidR="00544771">
        <w:rPr>
          <w:b/>
          <w:sz w:val="28"/>
        </w:rPr>
        <w:t>Быховское</w:t>
      </w:r>
      <w:proofErr w:type="spellEnd"/>
      <w:r w:rsidR="00544771">
        <w:rPr>
          <w:b/>
          <w:sz w:val="28"/>
        </w:rPr>
        <w:t xml:space="preserve"> сельское поселение</w:t>
      </w:r>
      <w:r w:rsidR="00B82546">
        <w:rPr>
          <w:b/>
          <w:sz w:val="28"/>
        </w:rPr>
        <w:t>»</w:t>
      </w:r>
    </w:p>
    <w:p w:rsidR="00B82546" w:rsidRPr="00150F28" w:rsidRDefault="00B82546" w:rsidP="00B825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82546" w:rsidRPr="00E778B5" w:rsidRDefault="00B82546" w:rsidP="00B825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1050"/>
      <w:r w:rsidRPr="00E778B5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2" w:name="sub_1004"/>
      <w:r w:rsidRPr="00E778B5">
        <w:rPr>
          <w:sz w:val="28"/>
          <w:szCs w:val="28"/>
        </w:rPr>
        <w:t>1.1. Понятие приватизации муниципального имущества.</w:t>
      </w:r>
    </w:p>
    <w:bookmarkEnd w:id="2"/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1.1.1.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3" w:name="sub_1005"/>
      <w:r w:rsidRPr="00E778B5">
        <w:rPr>
          <w:sz w:val="28"/>
          <w:szCs w:val="28"/>
        </w:rPr>
        <w:t>1.2. Сфера действия настоящего Положения.</w:t>
      </w:r>
    </w:p>
    <w:bookmarkEnd w:id="3"/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1.2.1. Настоящее Положение регулирует отношения, возникающие при приватизации муниципального имущества, арендуемого субъектами малого и среднего предпринимательства.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 xml:space="preserve">1.2.2. Действие настоящего Положения не распространяется </w:t>
      </w:r>
      <w:proofErr w:type="gramStart"/>
      <w:r w:rsidRPr="00E778B5">
        <w:rPr>
          <w:sz w:val="28"/>
          <w:szCs w:val="28"/>
        </w:rPr>
        <w:t>на</w:t>
      </w:r>
      <w:proofErr w:type="gramEnd"/>
      <w:r w:rsidRPr="00E778B5">
        <w:rPr>
          <w:sz w:val="28"/>
          <w:szCs w:val="28"/>
        </w:rPr>
        <w:t>: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proofErr w:type="gramStart"/>
      <w:r w:rsidRPr="00E778B5">
        <w:rPr>
          <w:sz w:val="28"/>
          <w:szCs w:val="28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6" w:history="1">
        <w:r w:rsidRPr="00E65EAB">
          <w:rPr>
            <w:rStyle w:val="a7"/>
            <w:color w:val="auto"/>
            <w:sz w:val="28"/>
            <w:szCs w:val="28"/>
          </w:rPr>
          <w:t>ст. 15</w:t>
        </w:r>
      </w:hyperlink>
      <w:r w:rsidRPr="00E778B5">
        <w:rPr>
          <w:sz w:val="28"/>
          <w:szCs w:val="28"/>
        </w:rPr>
        <w:t xml:space="preserve"> Федерального закона от 24.07.2007 года N 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  <w:proofErr w:type="gramEnd"/>
    </w:p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3) недвижимое имущество, принадлежащее муниципальным учреждениям на праве оперативного управления;</w:t>
      </w:r>
    </w:p>
    <w:p w:rsidR="00B82546" w:rsidRPr="008F4DC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 xml:space="preserve">4) имущество, отнесенное </w:t>
      </w:r>
      <w:hyperlink r:id="rId7" w:history="1">
        <w:r w:rsidRPr="008F4DC5">
          <w:rPr>
            <w:rStyle w:val="a7"/>
            <w:color w:val="auto"/>
            <w:sz w:val="28"/>
            <w:szCs w:val="28"/>
          </w:rPr>
          <w:t>федеральными законами</w:t>
        </w:r>
      </w:hyperlink>
      <w:r w:rsidRPr="00E778B5">
        <w:rPr>
          <w:sz w:val="28"/>
          <w:szCs w:val="28"/>
        </w:rPr>
        <w:t xml:space="preserve"> к объектам гражданских прав, оборот которых не допускается (объектам, изъятым из оборота), а также имущество, которое в порядке, установленном </w:t>
      </w:r>
      <w:hyperlink r:id="rId8" w:history="1">
        <w:r w:rsidRPr="008F4DC5">
          <w:rPr>
            <w:rStyle w:val="a7"/>
            <w:color w:val="auto"/>
            <w:sz w:val="28"/>
            <w:szCs w:val="28"/>
          </w:rPr>
          <w:t>федеральными законами</w:t>
        </w:r>
      </w:hyperlink>
      <w:r w:rsidRPr="008F4DC5">
        <w:rPr>
          <w:sz w:val="28"/>
          <w:szCs w:val="28"/>
        </w:rPr>
        <w:t>, может находиться только в государственной или муниципальной собственности.</w:t>
      </w:r>
    </w:p>
    <w:p w:rsidR="00B82546" w:rsidRDefault="00B82546" w:rsidP="00B82546">
      <w:pPr>
        <w:jc w:val="both"/>
        <w:rPr>
          <w:sz w:val="28"/>
          <w:szCs w:val="28"/>
        </w:rPr>
      </w:pPr>
      <w:r w:rsidRPr="008F4DC5">
        <w:rPr>
          <w:sz w:val="28"/>
          <w:szCs w:val="28"/>
        </w:rPr>
        <w:t xml:space="preserve">5)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</w:t>
      </w:r>
      <w:hyperlink r:id="rId9" w:history="1">
        <w:r w:rsidRPr="008F4DC5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8F4DC5">
        <w:rPr>
          <w:sz w:val="28"/>
          <w:szCs w:val="28"/>
        </w:rPr>
        <w:t xml:space="preserve"> от 21 декабря 2001 го</w:t>
      </w:r>
      <w:r>
        <w:rPr>
          <w:sz w:val="28"/>
          <w:szCs w:val="28"/>
        </w:rPr>
        <w:t>да N 178-ФЗ «</w:t>
      </w:r>
      <w:r w:rsidRPr="00E152A5">
        <w:rPr>
          <w:sz w:val="28"/>
          <w:szCs w:val="28"/>
        </w:rPr>
        <w:t>О приватизации государственного и м</w:t>
      </w:r>
      <w:r>
        <w:rPr>
          <w:sz w:val="28"/>
          <w:szCs w:val="28"/>
        </w:rPr>
        <w:t>униципального имущества»</w:t>
      </w:r>
      <w:r w:rsidRPr="00E152A5">
        <w:rPr>
          <w:sz w:val="28"/>
          <w:szCs w:val="28"/>
        </w:rPr>
        <w:t>.</w:t>
      </w:r>
    </w:p>
    <w:p w:rsidR="00724CC6" w:rsidRDefault="00724CC6" w:rsidP="00B82546">
      <w:pPr>
        <w:jc w:val="both"/>
        <w:rPr>
          <w:sz w:val="28"/>
          <w:szCs w:val="28"/>
        </w:rPr>
      </w:pPr>
    </w:p>
    <w:p w:rsidR="00724CC6" w:rsidRDefault="00724CC6" w:rsidP="00B82546">
      <w:pPr>
        <w:jc w:val="both"/>
        <w:rPr>
          <w:sz w:val="28"/>
          <w:szCs w:val="28"/>
        </w:rPr>
      </w:pPr>
    </w:p>
    <w:p w:rsidR="00724CC6" w:rsidRPr="00E152A5" w:rsidRDefault="00724CC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sub_1009"/>
      <w:r w:rsidRPr="00E778B5">
        <w:rPr>
          <w:rFonts w:ascii="Times New Roman" w:hAnsi="Times New Roman" w:cs="Times New Roman"/>
          <w:sz w:val="28"/>
          <w:szCs w:val="28"/>
        </w:rPr>
        <w:t>II. Особенности отчуждения арендуемого имущества</w:t>
      </w:r>
    </w:p>
    <w:bookmarkEnd w:id="4"/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5" w:name="sub_1007"/>
      <w:r>
        <w:rPr>
          <w:sz w:val="28"/>
          <w:szCs w:val="28"/>
        </w:rPr>
        <w:t>2.1</w:t>
      </w:r>
      <w:r w:rsidRPr="00E778B5">
        <w:rPr>
          <w:sz w:val="28"/>
          <w:szCs w:val="28"/>
        </w:rPr>
        <w:t xml:space="preserve">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sub_1011" w:history="1">
        <w:r w:rsidRPr="008F4DC5">
          <w:rPr>
            <w:rStyle w:val="a7"/>
            <w:color w:val="auto"/>
            <w:sz w:val="28"/>
            <w:szCs w:val="28"/>
          </w:rPr>
          <w:t>разделом 3</w:t>
        </w:r>
      </w:hyperlink>
      <w:r w:rsidRPr="00E152A5">
        <w:rPr>
          <w:sz w:val="28"/>
          <w:szCs w:val="28"/>
        </w:rPr>
        <w:t xml:space="preserve"> </w:t>
      </w:r>
      <w:r w:rsidRPr="00E778B5">
        <w:rPr>
          <w:sz w:val="28"/>
          <w:szCs w:val="28"/>
        </w:rPr>
        <w:t>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6" w:name="sub_1008"/>
      <w:bookmarkEnd w:id="5"/>
      <w:r>
        <w:rPr>
          <w:sz w:val="28"/>
          <w:szCs w:val="28"/>
        </w:rPr>
        <w:t>2.2</w:t>
      </w:r>
      <w:r w:rsidRPr="00E778B5">
        <w:rPr>
          <w:sz w:val="28"/>
          <w:szCs w:val="28"/>
        </w:rPr>
        <w:t>. Согласие на совершение унитарным предприятием сделки, направленной на возмездное отчуждение имущества, находящегося на праве хозяйственного ведения, дается не ранее чем через тридцать дней после направления собственником уведомления координационному совету и арендатору или арендаторам такого имущества.</w:t>
      </w:r>
    </w:p>
    <w:bookmarkEnd w:id="6"/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" w:name="sub_1011"/>
      <w:r w:rsidRPr="00E778B5">
        <w:rPr>
          <w:rFonts w:ascii="Times New Roman" w:hAnsi="Times New Roman" w:cs="Times New Roman"/>
          <w:sz w:val="28"/>
          <w:szCs w:val="28"/>
        </w:rPr>
        <w:t>III. Преимущественное право на приобретение арендуемого имущества</w:t>
      </w:r>
    </w:p>
    <w:bookmarkEnd w:id="7"/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8" w:name="sub_1010"/>
      <w:r w:rsidRPr="00E778B5">
        <w:rPr>
          <w:sz w:val="28"/>
          <w:szCs w:val="28"/>
        </w:rPr>
        <w:t xml:space="preserve">3.1. </w:t>
      </w:r>
      <w:proofErr w:type="gramStart"/>
      <w:r w:rsidRPr="00E778B5">
        <w:rPr>
          <w:sz w:val="28"/>
          <w:szCs w:val="28"/>
        </w:rPr>
        <w:t xml:space="preserve">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</w:t>
      </w:r>
      <w:hyperlink r:id="rId10" w:history="1">
        <w:r w:rsidRPr="008F4DC5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29 июля 1998 года N 135-ФЗ «</w:t>
      </w:r>
      <w:r w:rsidRPr="00E778B5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 (далее - Федеральный закон «</w:t>
      </w:r>
      <w:r w:rsidRPr="00E778B5">
        <w:rPr>
          <w:sz w:val="28"/>
          <w:szCs w:val="28"/>
        </w:rPr>
        <w:t>Об оценочной дея</w:t>
      </w:r>
      <w:r>
        <w:rPr>
          <w:sz w:val="28"/>
          <w:szCs w:val="28"/>
        </w:rPr>
        <w:t>тельности»</w:t>
      </w:r>
      <w:r w:rsidRPr="00E778B5">
        <w:rPr>
          <w:sz w:val="28"/>
          <w:szCs w:val="28"/>
        </w:rPr>
        <w:t>).</w:t>
      </w:r>
      <w:proofErr w:type="gramEnd"/>
    </w:p>
    <w:bookmarkEnd w:id="8"/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При этом такое преимущественное право может быть реализовано при условии, что:</w:t>
      </w:r>
    </w:p>
    <w:p w:rsidR="00B82546" w:rsidRPr="008F4DC5" w:rsidRDefault="00B82546" w:rsidP="00B82546">
      <w:pPr>
        <w:jc w:val="both"/>
        <w:rPr>
          <w:sz w:val="28"/>
          <w:szCs w:val="28"/>
        </w:rPr>
      </w:pPr>
      <w:proofErr w:type="gramStart"/>
      <w:r w:rsidRPr="00E778B5">
        <w:rPr>
          <w:sz w:val="28"/>
          <w:szCs w:val="28"/>
        </w:rPr>
        <w:t xml:space="preserve">1) </w:t>
      </w:r>
      <w:r w:rsidRPr="00E152A5">
        <w:rPr>
          <w:sz w:val="28"/>
          <w:szCs w:val="28"/>
        </w:rPr>
        <w:t xml:space="preserve">арендуемое имущество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sub_921" w:history="1">
        <w:r w:rsidRPr="008F4DC5">
          <w:rPr>
            <w:rStyle w:val="a7"/>
            <w:color w:val="auto"/>
            <w:sz w:val="28"/>
            <w:szCs w:val="28"/>
          </w:rPr>
          <w:t>частью 2.1 статьи 9</w:t>
        </w:r>
      </w:hyperlink>
      <w:r w:rsidRPr="008F4DC5">
        <w:rPr>
          <w:sz w:val="28"/>
          <w:szCs w:val="28"/>
        </w:rPr>
        <w:t xml:space="preserve"> Федерального закона от 22.07.2008 года N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8F4DC5">
        <w:rPr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(Далее Федеральный закон -159-ФЗ);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proofErr w:type="gramStart"/>
      <w:r w:rsidRPr="008F4DC5">
        <w:rPr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sub_44" w:history="1">
        <w:r w:rsidRPr="008F4DC5">
          <w:rPr>
            <w:rStyle w:val="a7"/>
            <w:color w:val="auto"/>
            <w:sz w:val="28"/>
            <w:szCs w:val="28"/>
          </w:rPr>
          <w:t>частью 4 статьи 4</w:t>
        </w:r>
      </w:hyperlink>
      <w:r w:rsidRPr="008F4DC5">
        <w:rPr>
          <w:sz w:val="28"/>
          <w:szCs w:val="28"/>
        </w:rPr>
        <w:t xml:space="preserve"> Федерального закона -159-ФЗ, а в случае, предусмотренном </w:t>
      </w:r>
      <w:hyperlink w:anchor="sub_92" w:history="1">
        <w:r w:rsidRPr="008F4DC5">
          <w:rPr>
            <w:rStyle w:val="a7"/>
            <w:color w:val="auto"/>
            <w:sz w:val="28"/>
            <w:szCs w:val="28"/>
          </w:rPr>
          <w:t>частью 2</w:t>
        </w:r>
      </w:hyperlink>
      <w:r w:rsidRPr="008F4DC5">
        <w:rPr>
          <w:sz w:val="28"/>
          <w:szCs w:val="28"/>
        </w:rPr>
        <w:t xml:space="preserve"> или </w:t>
      </w:r>
      <w:hyperlink w:anchor="sub_921" w:history="1">
        <w:r w:rsidRPr="008F4DC5">
          <w:rPr>
            <w:rStyle w:val="a7"/>
            <w:color w:val="auto"/>
            <w:sz w:val="28"/>
            <w:szCs w:val="28"/>
          </w:rPr>
          <w:t>частью 2.1 статьи 9</w:t>
        </w:r>
      </w:hyperlink>
      <w:r w:rsidRPr="008F4DC5">
        <w:rPr>
          <w:sz w:val="28"/>
          <w:szCs w:val="28"/>
        </w:rPr>
        <w:t xml:space="preserve"> </w:t>
      </w:r>
      <w:r w:rsidRPr="00E152A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– 159-ФЗ</w:t>
      </w:r>
      <w:r w:rsidRPr="00E152A5">
        <w:rPr>
          <w:sz w:val="28"/>
          <w:szCs w:val="28"/>
        </w:rPr>
        <w:t>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</w:t>
      </w:r>
      <w:r w:rsidRPr="00E778B5">
        <w:rPr>
          <w:sz w:val="28"/>
          <w:szCs w:val="28"/>
        </w:rPr>
        <w:t>;</w:t>
      </w:r>
      <w:proofErr w:type="gramEnd"/>
    </w:p>
    <w:p w:rsidR="00B82546" w:rsidRDefault="00B82546" w:rsidP="00B825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E778B5">
        <w:rPr>
          <w:sz w:val="28"/>
          <w:szCs w:val="28"/>
        </w:rPr>
        <w:t xml:space="preserve">) </w:t>
      </w:r>
      <w:r w:rsidRPr="009218FC">
        <w:rPr>
          <w:sz w:val="28"/>
          <w:szCs w:val="28"/>
        </w:rPr>
        <w:t xml:space="preserve">арендуемое имущество не включено в утвержденный в соответствии с </w:t>
      </w:r>
      <w:hyperlink r:id="rId11" w:history="1">
        <w:r w:rsidRPr="008F4DC5">
          <w:rPr>
            <w:rStyle w:val="a7"/>
            <w:color w:val="auto"/>
            <w:sz w:val="28"/>
            <w:szCs w:val="28"/>
          </w:rPr>
          <w:t>частью 4 статьи 18</w:t>
        </w:r>
      </w:hyperlink>
      <w:r w:rsidRPr="008F4DC5"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</w:t>
      </w:r>
      <w:r w:rsidRPr="008F4DC5">
        <w:rPr>
          <w:sz w:val="28"/>
          <w:szCs w:val="28"/>
        </w:rPr>
        <w:lastRenderedPageBreak/>
        <w:t xml:space="preserve">предпринимательства, за исключением случая, предусмотренного </w:t>
      </w:r>
      <w:hyperlink w:anchor="sub_921" w:history="1">
        <w:r w:rsidRPr="008F4DC5">
          <w:rPr>
            <w:rStyle w:val="a7"/>
            <w:color w:val="auto"/>
            <w:sz w:val="28"/>
            <w:szCs w:val="28"/>
          </w:rPr>
          <w:t>частью 2.1 статьи 9</w:t>
        </w:r>
      </w:hyperlink>
      <w:r w:rsidRPr="008F4DC5">
        <w:rPr>
          <w:sz w:val="28"/>
          <w:szCs w:val="28"/>
        </w:rPr>
        <w:t xml:space="preserve"> Феде</w:t>
      </w:r>
      <w:r w:rsidRPr="009218FC">
        <w:rPr>
          <w:sz w:val="28"/>
          <w:szCs w:val="28"/>
        </w:rPr>
        <w:t>рального закона</w:t>
      </w:r>
      <w:r>
        <w:rPr>
          <w:sz w:val="28"/>
          <w:szCs w:val="28"/>
        </w:rPr>
        <w:t xml:space="preserve"> 159-ФЗ;</w:t>
      </w:r>
      <w:proofErr w:type="gramEnd"/>
    </w:p>
    <w:p w:rsidR="00B82546" w:rsidRPr="009218FC" w:rsidRDefault="00B82546" w:rsidP="00B82546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218FC">
        <w:t xml:space="preserve"> </w:t>
      </w:r>
      <w:r w:rsidRPr="009218FC">
        <w:rPr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</w:p>
    <w:p w:rsidR="00B82546" w:rsidRPr="009218FC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3"/>
      <w:r w:rsidRPr="00E778B5">
        <w:rPr>
          <w:rFonts w:ascii="Times New Roman" w:hAnsi="Times New Roman" w:cs="Times New Roman"/>
          <w:sz w:val="28"/>
          <w:szCs w:val="28"/>
        </w:rPr>
        <w:t>IV. Порядок реализации преимущественного права арендаторов на приобретение арендуемого имущества</w:t>
      </w:r>
    </w:p>
    <w:bookmarkEnd w:id="9"/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8F4DC5" w:rsidRDefault="00B82546" w:rsidP="00B82546">
      <w:pPr>
        <w:jc w:val="both"/>
        <w:rPr>
          <w:sz w:val="28"/>
          <w:szCs w:val="28"/>
        </w:rPr>
      </w:pPr>
      <w:bookmarkStart w:id="10" w:name="sub_1014"/>
      <w:r>
        <w:rPr>
          <w:sz w:val="28"/>
          <w:szCs w:val="28"/>
        </w:rPr>
        <w:t>4.1</w:t>
      </w:r>
      <w:r w:rsidRPr="00E778B5">
        <w:rPr>
          <w:sz w:val="28"/>
          <w:szCs w:val="28"/>
        </w:rPr>
        <w:t xml:space="preserve">. </w:t>
      </w:r>
      <w:proofErr w:type="gramStart"/>
      <w:r w:rsidRPr="00E778B5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sub_1011" w:history="1">
        <w:r w:rsidRPr="008F4DC5">
          <w:rPr>
            <w:rStyle w:val="a7"/>
            <w:color w:val="auto"/>
            <w:sz w:val="28"/>
            <w:szCs w:val="28"/>
          </w:rPr>
          <w:t>разделом 3</w:t>
        </w:r>
      </w:hyperlink>
      <w:r w:rsidRPr="008F4DC5">
        <w:rPr>
          <w:sz w:val="28"/>
          <w:szCs w:val="28"/>
        </w:rPr>
        <w:t xml:space="preserve"> настоящего Положения требованиям,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</w:t>
      </w:r>
      <w:proofErr w:type="gramEnd"/>
      <w:r w:rsidRPr="008F4DC5">
        <w:rPr>
          <w:sz w:val="28"/>
          <w:szCs w:val="28"/>
        </w:rPr>
        <w:t xml:space="preserve"> учетом его рыночной стоимости, определенной в соответствии с </w:t>
      </w:r>
      <w:hyperlink r:id="rId12" w:history="1">
        <w:r w:rsidRPr="008F4DC5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8F4DC5">
        <w:rPr>
          <w:sz w:val="28"/>
          <w:szCs w:val="28"/>
        </w:rPr>
        <w:t xml:space="preserve"> «Об оценочной деятельности»,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B82546" w:rsidRPr="008F4DC5" w:rsidRDefault="00B82546" w:rsidP="00B82546">
      <w:pPr>
        <w:jc w:val="both"/>
        <w:rPr>
          <w:sz w:val="28"/>
          <w:szCs w:val="28"/>
        </w:rPr>
      </w:pPr>
      <w:bookmarkStart w:id="11" w:name="sub_1015"/>
      <w:bookmarkEnd w:id="10"/>
      <w:r w:rsidRPr="008F4DC5">
        <w:rPr>
          <w:sz w:val="28"/>
          <w:szCs w:val="28"/>
        </w:rPr>
        <w:t>4.2.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12" w:name="sub_1016"/>
      <w:bookmarkEnd w:id="11"/>
      <w:r w:rsidRPr="008F4DC5">
        <w:rPr>
          <w:sz w:val="28"/>
          <w:szCs w:val="28"/>
        </w:rPr>
        <w:t xml:space="preserve">4.3. </w:t>
      </w:r>
      <w:proofErr w:type="gramStart"/>
      <w:r w:rsidRPr="008F4DC5">
        <w:rPr>
          <w:sz w:val="28"/>
          <w:szCs w:val="28"/>
        </w:rPr>
        <w:t xml:space="preserve"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</w:t>
      </w:r>
      <w:hyperlink r:id="rId13" w:history="1">
        <w:r w:rsidRPr="008F4DC5">
          <w:rPr>
            <w:rStyle w:val="a7"/>
            <w:color w:val="auto"/>
            <w:sz w:val="28"/>
            <w:szCs w:val="28"/>
          </w:rPr>
          <w:t xml:space="preserve">статьей 4 </w:t>
        </w:r>
      </w:hyperlink>
      <w:r w:rsidRPr="009218F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</w:t>
      </w:r>
      <w:r w:rsidRPr="00E778B5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E778B5">
        <w:rPr>
          <w:sz w:val="28"/>
          <w:szCs w:val="28"/>
        </w:rPr>
        <w:t>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</w:t>
      </w:r>
      <w:proofErr w:type="gramEnd"/>
      <w:r w:rsidRPr="00E778B5">
        <w:rPr>
          <w:sz w:val="28"/>
          <w:szCs w:val="28"/>
        </w:rPr>
        <w:t xml:space="preserve">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13" w:name="sub_1017"/>
      <w:bookmarkEnd w:id="12"/>
      <w:r>
        <w:rPr>
          <w:sz w:val="28"/>
          <w:szCs w:val="28"/>
        </w:rPr>
        <w:t>4.4</w:t>
      </w:r>
      <w:r w:rsidRPr="00E778B5">
        <w:rPr>
          <w:sz w:val="28"/>
          <w:szCs w:val="28"/>
        </w:rPr>
        <w:t xml:space="preserve">. В любой день до истечения срока, </w:t>
      </w:r>
      <w:r w:rsidRPr="008F4DC5">
        <w:rPr>
          <w:sz w:val="28"/>
          <w:szCs w:val="28"/>
        </w:rPr>
        <w:t xml:space="preserve">установленного </w:t>
      </w:r>
      <w:hyperlink w:anchor="sub_1015" w:history="1">
        <w:r w:rsidRPr="008F4DC5">
          <w:rPr>
            <w:rStyle w:val="a7"/>
            <w:color w:val="auto"/>
            <w:sz w:val="28"/>
            <w:szCs w:val="28"/>
          </w:rPr>
          <w:t>частью 4</w:t>
        </w:r>
      </w:hyperlink>
      <w:r w:rsidRPr="008F4DC5">
        <w:rPr>
          <w:sz w:val="28"/>
          <w:szCs w:val="28"/>
        </w:rPr>
        <w:t xml:space="preserve"> настоящего</w:t>
      </w:r>
      <w:r w:rsidRPr="00E778B5">
        <w:rPr>
          <w:sz w:val="28"/>
          <w:szCs w:val="28"/>
        </w:rPr>
        <w:t xml:space="preserve"> раздела,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14" w:name="sub_1018"/>
      <w:bookmarkEnd w:id="13"/>
      <w:r>
        <w:rPr>
          <w:sz w:val="28"/>
          <w:szCs w:val="28"/>
        </w:rPr>
        <w:t>4.5</w:t>
      </w:r>
      <w:r w:rsidRPr="00E778B5">
        <w:rPr>
          <w:sz w:val="28"/>
          <w:szCs w:val="28"/>
        </w:rPr>
        <w:t>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15" w:name="sub_1019"/>
      <w:bookmarkEnd w:id="14"/>
      <w:r>
        <w:rPr>
          <w:sz w:val="28"/>
          <w:szCs w:val="28"/>
        </w:rPr>
        <w:lastRenderedPageBreak/>
        <w:t>4.6</w:t>
      </w:r>
      <w:r w:rsidRPr="00E778B5">
        <w:rPr>
          <w:sz w:val="28"/>
          <w:szCs w:val="28"/>
        </w:rPr>
        <w:t xml:space="preserve">. </w:t>
      </w:r>
      <w:proofErr w:type="gramStart"/>
      <w:r w:rsidRPr="00E778B5">
        <w:rPr>
          <w:sz w:val="28"/>
          <w:szCs w:val="28"/>
        </w:rPr>
        <w:t xml:space="preserve">Субъекты малого и среднего предпринимательства имеют право обжаловать в порядке, установленном </w:t>
      </w:r>
      <w:hyperlink r:id="rId14" w:history="1">
        <w:r w:rsidRPr="008F4DC5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8F4DC5">
        <w:rPr>
          <w:sz w:val="28"/>
          <w:szCs w:val="28"/>
        </w:rPr>
        <w:t xml:space="preserve"> </w:t>
      </w:r>
      <w:r w:rsidRPr="00E778B5">
        <w:rPr>
          <w:sz w:val="28"/>
          <w:szCs w:val="28"/>
        </w:rPr>
        <w:t xml:space="preserve">Российской Федерации, отказ </w:t>
      </w:r>
      <w:r w:rsidR="008F4DC5">
        <w:rPr>
          <w:sz w:val="28"/>
          <w:szCs w:val="28"/>
        </w:rPr>
        <w:t xml:space="preserve">администрации </w:t>
      </w:r>
      <w:r w:rsidR="00544771">
        <w:rPr>
          <w:sz w:val="28"/>
          <w:szCs w:val="28"/>
        </w:rPr>
        <w:t xml:space="preserve"> Быховского сельского поселения </w:t>
      </w:r>
      <w:r w:rsidRPr="00E778B5">
        <w:rPr>
          <w:sz w:val="28"/>
          <w:szCs w:val="28"/>
        </w:rPr>
        <w:t>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  <w:proofErr w:type="gramEnd"/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16" w:name="sub_1020"/>
      <w:bookmarkEnd w:id="15"/>
      <w:r>
        <w:rPr>
          <w:sz w:val="28"/>
          <w:szCs w:val="28"/>
        </w:rPr>
        <w:t>4.7</w:t>
      </w:r>
      <w:r w:rsidRPr="00E778B5">
        <w:rPr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bookmarkEnd w:id="16"/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срок;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B82546" w:rsidRPr="008F4DC5" w:rsidRDefault="00B82546" w:rsidP="00B82546">
      <w:pPr>
        <w:jc w:val="both"/>
        <w:rPr>
          <w:sz w:val="28"/>
          <w:szCs w:val="28"/>
        </w:rPr>
      </w:pPr>
      <w:bookmarkStart w:id="17" w:name="sub_1022"/>
      <w:r>
        <w:rPr>
          <w:sz w:val="28"/>
          <w:szCs w:val="28"/>
        </w:rPr>
        <w:t>4.8</w:t>
      </w:r>
      <w:r w:rsidRPr="00E778B5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</w:t>
      </w:r>
      <w:r w:rsidRPr="008F4DC5">
        <w:rPr>
          <w:sz w:val="28"/>
          <w:szCs w:val="28"/>
        </w:rPr>
        <w:t xml:space="preserve">установленных </w:t>
      </w:r>
      <w:hyperlink w:anchor="sub_1011" w:history="1">
        <w:r w:rsidRPr="008F4DC5">
          <w:rPr>
            <w:rStyle w:val="a7"/>
            <w:color w:val="auto"/>
            <w:sz w:val="28"/>
            <w:szCs w:val="28"/>
          </w:rPr>
          <w:t>разделом 3</w:t>
        </w:r>
      </w:hyperlink>
      <w:r w:rsidRPr="008F4DC5">
        <w:rPr>
          <w:sz w:val="28"/>
          <w:szCs w:val="28"/>
        </w:rPr>
        <w:t xml:space="preserve"> настоящего Положения.</w:t>
      </w:r>
    </w:p>
    <w:p w:rsidR="00B82546" w:rsidRPr="002254C9" w:rsidRDefault="00B82546" w:rsidP="00B82546">
      <w:pPr>
        <w:jc w:val="both"/>
        <w:rPr>
          <w:sz w:val="28"/>
          <w:szCs w:val="28"/>
        </w:rPr>
      </w:pPr>
      <w:r w:rsidRPr="008F4DC5">
        <w:rPr>
          <w:sz w:val="28"/>
          <w:szCs w:val="28"/>
        </w:rPr>
        <w:t xml:space="preserve">4.9. </w:t>
      </w:r>
      <w:proofErr w:type="gramStart"/>
      <w:r w:rsidRPr="008F4DC5">
        <w:rPr>
          <w:sz w:val="28"/>
          <w:szCs w:val="28"/>
        </w:rPr>
        <w:t xml:space="preserve">Субъект малого и среднего предпринимательства (Заявитель) по своей инициативе вправе направить в </w:t>
      </w:r>
      <w:r w:rsidR="009E1765">
        <w:rPr>
          <w:sz w:val="28"/>
          <w:szCs w:val="28"/>
        </w:rPr>
        <w:t xml:space="preserve">администрацию </w:t>
      </w:r>
      <w:r w:rsidR="00544771">
        <w:rPr>
          <w:sz w:val="28"/>
          <w:szCs w:val="28"/>
        </w:rPr>
        <w:t xml:space="preserve"> Быховского сельского поселения </w:t>
      </w:r>
      <w:r w:rsidRPr="008F4DC5">
        <w:rPr>
          <w:sz w:val="28"/>
          <w:szCs w:val="28"/>
        </w:rPr>
        <w:t xml:space="preserve">заявление в отношении имущества, включенного в утвержденный в соответствии с </w:t>
      </w:r>
      <w:hyperlink r:id="rId15" w:history="1">
        <w:r w:rsidRPr="008F4DC5">
          <w:rPr>
            <w:rStyle w:val="a7"/>
            <w:color w:val="auto"/>
            <w:sz w:val="28"/>
            <w:szCs w:val="28"/>
          </w:rPr>
          <w:t>частью 4 статьи 18</w:t>
        </w:r>
      </w:hyperlink>
      <w:r w:rsidRPr="008F4DC5">
        <w:rPr>
          <w:sz w:val="28"/>
          <w:szCs w:val="28"/>
        </w:rPr>
        <w:t xml:space="preserve"> Федерального закона «О развитии малого и среднего предпринимательства в Р</w:t>
      </w:r>
      <w:r>
        <w:rPr>
          <w:sz w:val="28"/>
          <w:szCs w:val="28"/>
        </w:rPr>
        <w:t>оссийской Федерации»</w:t>
      </w:r>
      <w:r w:rsidRPr="002254C9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</w:t>
      </w:r>
      <w:proofErr w:type="gramEnd"/>
      <w:r w:rsidRPr="002254C9">
        <w:rPr>
          <w:sz w:val="28"/>
          <w:szCs w:val="28"/>
        </w:rPr>
        <w:t>, что:</w:t>
      </w:r>
    </w:p>
    <w:p w:rsidR="00B82546" w:rsidRPr="002254C9" w:rsidRDefault="00B82546" w:rsidP="00B82546">
      <w:pPr>
        <w:jc w:val="both"/>
        <w:rPr>
          <w:sz w:val="28"/>
          <w:szCs w:val="28"/>
        </w:rPr>
      </w:pPr>
      <w:r w:rsidRPr="002254C9">
        <w:rPr>
          <w:sz w:val="28"/>
          <w:szCs w:val="28"/>
        </w:rPr>
        <w:t>1) арендуемое имущество по состоянию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B82546" w:rsidRDefault="00B82546" w:rsidP="00B82546">
      <w:pPr>
        <w:jc w:val="both"/>
        <w:rPr>
          <w:sz w:val="28"/>
          <w:szCs w:val="28"/>
        </w:rPr>
      </w:pPr>
      <w:bookmarkStart w:id="18" w:name="sub_9212"/>
      <w:proofErr w:type="gramStart"/>
      <w:r w:rsidRPr="002254C9">
        <w:rPr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16" w:history="1">
        <w:r w:rsidRPr="00090ACD">
          <w:rPr>
            <w:rStyle w:val="a7"/>
            <w:color w:val="auto"/>
            <w:sz w:val="28"/>
            <w:szCs w:val="28"/>
          </w:rPr>
          <w:t>частью 4 статьи 18</w:t>
        </w:r>
      </w:hyperlink>
      <w:r w:rsidRPr="00090ACD"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</w:t>
      </w:r>
      <w:r w:rsidRPr="002254C9">
        <w:rPr>
          <w:sz w:val="28"/>
          <w:szCs w:val="28"/>
        </w:rPr>
        <w:t>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B82546" w:rsidRPr="00150F28" w:rsidRDefault="00B82546" w:rsidP="00B82546">
      <w:pPr>
        <w:jc w:val="both"/>
        <w:rPr>
          <w:sz w:val="28"/>
        </w:rPr>
      </w:pPr>
      <w:r>
        <w:rPr>
          <w:sz w:val="28"/>
        </w:rPr>
        <w:t>4.10</w:t>
      </w:r>
      <w:r w:rsidRPr="00150F28">
        <w:rPr>
          <w:sz w:val="28"/>
        </w:rPr>
        <w:t xml:space="preserve">. </w:t>
      </w:r>
      <w:r w:rsidR="00090ACD">
        <w:rPr>
          <w:sz w:val="28"/>
        </w:rPr>
        <w:t xml:space="preserve">Администрация </w:t>
      </w:r>
      <w:r w:rsidR="00544771">
        <w:rPr>
          <w:sz w:val="28"/>
        </w:rPr>
        <w:t xml:space="preserve"> Быховского сельского поселения </w:t>
      </w:r>
      <w:r w:rsidRPr="00150F28">
        <w:rPr>
          <w:sz w:val="28"/>
        </w:rPr>
        <w:t xml:space="preserve">в двухмесячный срок </w:t>
      </w:r>
      <w:proofErr w:type="gramStart"/>
      <w:r w:rsidRPr="00150F28">
        <w:rPr>
          <w:sz w:val="28"/>
        </w:rPr>
        <w:t>с даты получения</w:t>
      </w:r>
      <w:proofErr w:type="gramEnd"/>
      <w:r w:rsidRPr="00150F28">
        <w:rPr>
          <w:sz w:val="28"/>
        </w:rPr>
        <w:t xml:space="preserve"> заявления от субъекта малого или среднего предпринимательства, обязана обеспечить заключение договора на проведение оценки рыночной стоимости арендуемого заявителем имущества в порядке, установленном Федеральным законом от 29.07.1998 №</w:t>
      </w:r>
      <w:r>
        <w:rPr>
          <w:sz w:val="28"/>
        </w:rPr>
        <w:t xml:space="preserve"> 135-ФЗ «</w:t>
      </w:r>
      <w:r w:rsidRPr="00150F28">
        <w:rPr>
          <w:sz w:val="28"/>
        </w:rPr>
        <w:t>Об оценочной деятельности в Российской Федерации</w:t>
      </w:r>
      <w:r>
        <w:rPr>
          <w:sz w:val="28"/>
        </w:rPr>
        <w:t>»</w:t>
      </w:r>
      <w:r w:rsidRPr="00150F28">
        <w:rPr>
          <w:sz w:val="28"/>
        </w:rPr>
        <w:t>.</w:t>
      </w:r>
    </w:p>
    <w:p w:rsidR="00B82546" w:rsidRPr="00150F28" w:rsidRDefault="00B82546" w:rsidP="00B82546">
      <w:pPr>
        <w:jc w:val="both"/>
        <w:rPr>
          <w:sz w:val="28"/>
        </w:rPr>
      </w:pPr>
      <w:r>
        <w:rPr>
          <w:sz w:val="28"/>
        </w:rPr>
        <w:lastRenderedPageBreak/>
        <w:t>4.11</w:t>
      </w:r>
      <w:r w:rsidRPr="00150F28">
        <w:rPr>
          <w:sz w:val="28"/>
        </w:rPr>
        <w:t>. Решение об условиях приватизации принимается Управлением имущественных отношений в двухнедельный срок с даты принятия отчета об оценке.</w:t>
      </w:r>
    </w:p>
    <w:p w:rsidR="00090ACD" w:rsidRDefault="00B82546" w:rsidP="00B82546">
      <w:pPr>
        <w:jc w:val="both"/>
        <w:rPr>
          <w:sz w:val="28"/>
        </w:rPr>
      </w:pPr>
      <w:r>
        <w:rPr>
          <w:sz w:val="28"/>
        </w:rPr>
        <w:t>4.12</w:t>
      </w:r>
      <w:r w:rsidRPr="00150F28">
        <w:rPr>
          <w:sz w:val="28"/>
        </w:rPr>
        <w:t xml:space="preserve">. Проект договора купли-продажи арендуемого имущества и договора о залоге направляются арендатору в десятидневный срок </w:t>
      </w:r>
      <w:proofErr w:type="gramStart"/>
      <w:r w:rsidRPr="00150F28">
        <w:rPr>
          <w:sz w:val="28"/>
        </w:rPr>
        <w:t>с даты принятия</w:t>
      </w:r>
      <w:proofErr w:type="gramEnd"/>
      <w:r w:rsidRPr="00150F28">
        <w:rPr>
          <w:sz w:val="28"/>
        </w:rPr>
        <w:t xml:space="preserve"> решения об условиях приватизации арендуемого имущества.</w:t>
      </w:r>
      <w:bookmarkEnd w:id="17"/>
      <w:bookmarkEnd w:id="18"/>
    </w:p>
    <w:p w:rsidR="00724CC6" w:rsidRPr="00E778B5" w:rsidRDefault="00724CC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9" w:name="sub_1028"/>
      <w:r w:rsidRPr="00E778B5">
        <w:rPr>
          <w:rFonts w:ascii="Times New Roman" w:hAnsi="Times New Roman" w:cs="Times New Roman"/>
          <w:sz w:val="28"/>
          <w:szCs w:val="28"/>
        </w:rPr>
        <w:t>V. Оформление сделок купли-продажи муниципального имущества</w:t>
      </w:r>
    </w:p>
    <w:bookmarkEnd w:id="19"/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20" w:name="sub_1024"/>
      <w:r w:rsidRPr="00E778B5">
        <w:rPr>
          <w:sz w:val="28"/>
          <w:szCs w:val="28"/>
        </w:rPr>
        <w:t>5.1. Продажа муниципального имущества оформляется договором купли-продажи.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21" w:name="sub_1025"/>
      <w:bookmarkEnd w:id="20"/>
      <w:r w:rsidRPr="00E778B5">
        <w:rPr>
          <w:sz w:val="28"/>
          <w:szCs w:val="28"/>
        </w:rPr>
        <w:t>5.2. Обязательными условиями договора купли-продажи муниципального имущества являются:</w:t>
      </w:r>
    </w:p>
    <w:bookmarkEnd w:id="21"/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-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-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- иные условия, установленные сторонами такого договора по взаимному соглашению.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 xml:space="preserve">Обязательства покупателя в отношении приобретаемого муниципального имущества должны иметь сроки их исполнения, а также определяемую в соответствии </w:t>
      </w:r>
      <w:r w:rsidRPr="00090ACD">
        <w:rPr>
          <w:sz w:val="28"/>
          <w:szCs w:val="28"/>
        </w:rPr>
        <w:t xml:space="preserve">с </w:t>
      </w:r>
      <w:hyperlink r:id="rId17" w:history="1">
        <w:r w:rsidRPr="00090ACD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E778B5">
        <w:rPr>
          <w:sz w:val="28"/>
          <w:szCs w:val="28"/>
        </w:rPr>
        <w:t xml:space="preserve">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22" w:name="sub_1026"/>
      <w:r w:rsidRPr="00E778B5">
        <w:rPr>
          <w:sz w:val="28"/>
          <w:szCs w:val="28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B82546" w:rsidRDefault="00B82546" w:rsidP="00B82546">
      <w:pPr>
        <w:jc w:val="both"/>
        <w:rPr>
          <w:sz w:val="28"/>
          <w:szCs w:val="28"/>
        </w:rPr>
      </w:pPr>
      <w:bookmarkStart w:id="23" w:name="sub_1027"/>
      <w:bookmarkEnd w:id="22"/>
      <w:r w:rsidRPr="00E778B5">
        <w:rPr>
          <w:sz w:val="28"/>
          <w:szCs w:val="28"/>
        </w:rPr>
        <w:t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24CC6" w:rsidRDefault="00724CC6" w:rsidP="00B82546">
      <w:pPr>
        <w:jc w:val="both"/>
        <w:rPr>
          <w:sz w:val="28"/>
          <w:szCs w:val="28"/>
        </w:rPr>
      </w:pPr>
    </w:p>
    <w:p w:rsidR="00724CC6" w:rsidRDefault="00724CC6" w:rsidP="00B82546">
      <w:pPr>
        <w:jc w:val="both"/>
        <w:rPr>
          <w:sz w:val="28"/>
          <w:szCs w:val="28"/>
        </w:rPr>
      </w:pPr>
    </w:p>
    <w:p w:rsidR="00724CC6" w:rsidRDefault="00724CC6" w:rsidP="00B82546">
      <w:pPr>
        <w:jc w:val="both"/>
        <w:rPr>
          <w:sz w:val="28"/>
          <w:szCs w:val="28"/>
        </w:rPr>
      </w:pPr>
    </w:p>
    <w:p w:rsidR="00724CC6" w:rsidRDefault="00724CC6" w:rsidP="00B82546">
      <w:pPr>
        <w:jc w:val="both"/>
        <w:rPr>
          <w:sz w:val="28"/>
          <w:szCs w:val="28"/>
        </w:rPr>
      </w:pPr>
    </w:p>
    <w:p w:rsidR="00724CC6" w:rsidRDefault="00724CC6" w:rsidP="00B82546">
      <w:pPr>
        <w:jc w:val="both"/>
        <w:rPr>
          <w:sz w:val="28"/>
          <w:szCs w:val="28"/>
        </w:rPr>
      </w:pPr>
    </w:p>
    <w:p w:rsidR="00724CC6" w:rsidRPr="00E778B5" w:rsidRDefault="00724CC6" w:rsidP="00B82546">
      <w:pPr>
        <w:jc w:val="both"/>
        <w:rPr>
          <w:sz w:val="28"/>
          <w:szCs w:val="28"/>
        </w:rPr>
      </w:pPr>
    </w:p>
    <w:bookmarkEnd w:id="23"/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4" w:name="sub_1039"/>
      <w:r w:rsidRPr="00E778B5">
        <w:rPr>
          <w:rFonts w:ascii="Times New Roman" w:hAnsi="Times New Roman" w:cs="Times New Roman"/>
          <w:sz w:val="28"/>
          <w:szCs w:val="28"/>
        </w:rPr>
        <w:t>VI. Порядок оплаты государственного или муниципального имущества, приобретаемого арендаторами при реализации преимущественного права на его приобретение</w:t>
      </w:r>
    </w:p>
    <w:bookmarkEnd w:id="24"/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25" w:name="sub_1029"/>
      <w:r w:rsidRPr="008E3C8A">
        <w:rPr>
          <w:sz w:val="28"/>
          <w:szCs w:val="28"/>
        </w:rPr>
        <w:t xml:space="preserve">6.1. Оплата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</w:t>
      </w:r>
      <w:r>
        <w:rPr>
          <w:sz w:val="28"/>
          <w:szCs w:val="28"/>
        </w:rPr>
        <w:t xml:space="preserve">и </w:t>
      </w:r>
      <w:r w:rsidRPr="008E3C8A">
        <w:rPr>
          <w:sz w:val="28"/>
          <w:szCs w:val="28"/>
        </w:rPr>
        <w:t>не может превышать семь лет</w:t>
      </w:r>
      <w:r w:rsidRPr="00E778B5">
        <w:rPr>
          <w:sz w:val="28"/>
          <w:szCs w:val="28"/>
        </w:rPr>
        <w:t>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26" w:name="sub_1030"/>
      <w:bookmarkEnd w:id="25"/>
      <w:r w:rsidRPr="00E778B5">
        <w:rPr>
          <w:sz w:val="28"/>
          <w:szCs w:val="28"/>
        </w:rPr>
        <w:t>6.2. Право выбора порядка оплаты (единовременно или в рассрочку) приобретаемого 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27" w:name="sub_1031"/>
      <w:bookmarkEnd w:id="26"/>
      <w:r w:rsidRPr="00E778B5">
        <w:rPr>
          <w:sz w:val="28"/>
          <w:szCs w:val="28"/>
        </w:rPr>
        <w:t xml:space="preserve">6.3.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8" w:history="1">
        <w:r w:rsidRPr="00090ACD">
          <w:rPr>
            <w:rStyle w:val="a7"/>
            <w:color w:val="auto"/>
            <w:sz w:val="28"/>
            <w:szCs w:val="28"/>
          </w:rPr>
          <w:t>ставки рефинансирования</w:t>
        </w:r>
      </w:hyperlink>
      <w:r w:rsidRPr="00090ACD">
        <w:rPr>
          <w:sz w:val="28"/>
          <w:szCs w:val="28"/>
        </w:rPr>
        <w:t xml:space="preserve"> </w:t>
      </w:r>
      <w:r w:rsidRPr="00E778B5">
        <w:rPr>
          <w:sz w:val="28"/>
          <w:szCs w:val="28"/>
        </w:rPr>
        <w:t>Центрального банка Российской Федерации, действующей на дату опубликования объявления о продаже арендуемого имущества.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28" w:name="sub_1032"/>
      <w:bookmarkEnd w:id="27"/>
      <w:r w:rsidRPr="00E778B5">
        <w:rPr>
          <w:sz w:val="28"/>
          <w:szCs w:val="28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29" w:name="sub_1033"/>
      <w:bookmarkEnd w:id="28"/>
      <w:r w:rsidRPr="00E778B5">
        <w:rPr>
          <w:sz w:val="28"/>
          <w:szCs w:val="28"/>
        </w:rPr>
        <w:t>6.5.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30" w:name="sub_1034"/>
      <w:bookmarkEnd w:id="29"/>
      <w:r w:rsidRPr="00E778B5">
        <w:rPr>
          <w:sz w:val="28"/>
          <w:szCs w:val="28"/>
        </w:rPr>
        <w:t>6.6.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31" w:name="sub_1036"/>
      <w:bookmarkEnd w:id="30"/>
      <w:r>
        <w:rPr>
          <w:sz w:val="28"/>
          <w:szCs w:val="28"/>
        </w:rPr>
        <w:t>6.7</w:t>
      </w:r>
      <w:r w:rsidRPr="00E778B5">
        <w:rPr>
          <w:sz w:val="28"/>
          <w:szCs w:val="28"/>
        </w:rPr>
        <w:t>. Покупатель вправе оплатить приобретаемое муниципальное имущество досрочно.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32" w:name="sub_1037"/>
      <w:bookmarkEnd w:id="31"/>
      <w:r>
        <w:rPr>
          <w:sz w:val="28"/>
          <w:szCs w:val="28"/>
        </w:rPr>
        <w:t>6.8</w:t>
      </w:r>
      <w:r w:rsidRPr="00E778B5">
        <w:rPr>
          <w:sz w:val="28"/>
          <w:szCs w:val="28"/>
        </w:rPr>
        <w:t>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bookmarkEnd w:id="32"/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3" w:name="sub_1042"/>
      <w:r w:rsidRPr="00E778B5">
        <w:rPr>
          <w:rFonts w:ascii="Times New Roman" w:hAnsi="Times New Roman" w:cs="Times New Roman"/>
          <w:sz w:val="28"/>
          <w:szCs w:val="28"/>
        </w:rPr>
        <w:t>VII. Последствия несоблюдения требований к порядку совершения сделок по возмездному отчуждению муниципального имущества</w:t>
      </w:r>
    </w:p>
    <w:bookmarkEnd w:id="33"/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34" w:name="sub_1040"/>
      <w:r w:rsidRPr="00E778B5">
        <w:rPr>
          <w:sz w:val="28"/>
          <w:szCs w:val="28"/>
        </w:rPr>
        <w:t>7.1.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B82546" w:rsidRDefault="00B82546" w:rsidP="00B82546">
      <w:pPr>
        <w:jc w:val="both"/>
        <w:rPr>
          <w:sz w:val="28"/>
          <w:szCs w:val="28"/>
        </w:rPr>
      </w:pPr>
      <w:bookmarkStart w:id="35" w:name="sub_1041"/>
      <w:bookmarkEnd w:id="34"/>
      <w:r w:rsidRPr="00E778B5">
        <w:rPr>
          <w:sz w:val="28"/>
          <w:szCs w:val="28"/>
        </w:rPr>
        <w:t xml:space="preserve">7.2. </w:t>
      </w:r>
      <w:proofErr w:type="gramStart"/>
      <w:r w:rsidRPr="00E778B5">
        <w:rPr>
          <w:sz w:val="28"/>
          <w:szCs w:val="28"/>
        </w:rP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sub_1011" w:history="1">
        <w:r w:rsidRPr="00090ACD">
          <w:rPr>
            <w:rStyle w:val="a7"/>
            <w:color w:val="auto"/>
            <w:sz w:val="28"/>
            <w:szCs w:val="28"/>
          </w:rPr>
          <w:t>разделом 3</w:t>
        </w:r>
      </w:hyperlink>
      <w:r w:rsidRPr="00090ACD">
        <w:rPr>
          <w:sz w:val="28"/>
          <w:szCs w:val="28"/>
        </w:rPr>
        <w:t xml:space="preserve"> н</w:t>
      </w:r>
      <w:r w:rsidRPr="00E778B5">
        <w:rPr>
          <w:sz w:val="28"/>
          <w:szCs w:val="28"/>
        </w:rPr>
        <w:t>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bookmarkEnd w:id="35"/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6" w:name="sub_1049"/>
      <w:r w:rsidRPr="00E778B5">
        <w:rPr>
          <w:rFonts w:ascii="Times New Roman" w:hAnsi="Times New Roman" w:cs="Times New Roman"/>
          <w:sz w:val="28"/>
          <w:szCs w:val="28"/>
        </w:rPr>
        <w:t>VIII. Переходные положения</w:t>
      </w:r>
    </w:p>
    <w:bookmarkEnd w:id="36"/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37" w:name="sub_1043"/>
      <w:r w:rsidRPr="00E778B5">
        <w:rPr>
          <w:sz w:val="28"/>
          <w:szCs w:val="28"/>
        </w:rPr>
        <w:t>8.1.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B82546" w:rsidRPr="00090ACD" w:rsidRDefault="00B82546" w:rsidP="00B82546">
      <w:pPr>
        <w:jc w:val="both"/>
        <w:rPr>
          <w:sz w:val="28"/>
          <w:szCs w:val="28"/>
        </w:rPr>
      </w:pPr>
      <w:bookmarkStart w:id="38" w:name="sub_1046"/>
      <w:bookmarkEnd w:id="37"/>
      <w:r w:rsidRPr="00E778B5">
        <w:rPr>
          <w:sz w:val="28"/>
          <w:szCs w:val="28"/>
        </w:rPr>
        <w:t xml:space="preserve">8.4. </w:t>
      </w:r>
      <w:proofErr w:type="gramStart"/>
      <w:r w:rsidRPr="00E778B5">
        <w:rPr>
          <w:sz w:val="28"/>
          <w:szCs w:val="28"/>
        </w:rPr>
        <w:t xml:space="preserve">Субъект малого или среднего предпринимательства, соответствующий </w:t>
      </w:r>
      <w:r w:rsidRPr="00090ACD">
        <w:rPr>
          <w:sz w:val="28"/>
          <w:szCs w:val="28"/>
        </w:rPr>
        <w:t xml:space="preserve">установленным </w:t>
      </w:r>
      <w:hyperlink w:anchor="sub_1011" w:history="1">
        <w:r w:rsidRPr="00090ACD">
          <w:rPr>
            <w:rStyle w:val="a7"/>
            <w:color w:val="auto"/>
            <w:sz w:val="28"/>
            <w:szCs w:val="28"/>
          </w:rPr>
          <w:t>разделом 3</w:t>
        </w:r>
      </w:hyperlink>
      <w:r w:rsidRPr="00090ACD">
        <w:rPr>
          <w:sz w:val="28"/>
          <w:szCs w:val="28"/>
        </w:rPr>
        <w:t xml:space="preserve"> настоящего Положения требованиям (далее - заявитель), по своей инициативе вправе направить в </w:t>
      </w:r>
      <w:r w:rsidR="00090ACD">
        <w:rPr>
          <w:sz w:val="28"/>
          <w:szCs w:val="28"/>
        </w:rPr>
        <w:t xml:space="preserve">администрацию </w:t>
      </w:r>
      <w:r w:rsidR="00724CC6">
        <w:rPr>
          <w:sz w:val="28"/>
          <w:szCs w:val="28"/>
        </w:rPr>
        <w:t xml:space="preserve"> Быховского сельского поселения </w:t>
      </w:r>
      <w:r w:rsidRPr="00090ACD">
        <w:rPr>
          <w:sz w:val="28"/>
          <w:szCs w:val="28"/>
        </w:rPr>
        <w:t xml:space="preserve">заявление о соответствии условиям отнесения к категории субъектов малого или среднего предпринимательства, установленным </w:t>
      </w:r>
      <w:hyperlink r:id="rId19" w:history="1">
        <w:r w:rsidRPr="00090ACD">
          <w:rPr>
            <w:rStyle w:val="a7"/>
            <w:color w:val="auto"/>
            <w:sz w:val="28"/>
            <w:szCs w:val="28"/>
          </w:rPr>
          <w:t>статьей 4</w:t>
        </w:r>
      </w:hyperlink>
      <w:r w:rsidRPr="00090ACD">
        <w:rPr>
          <w:sz w:val="28"/>
          <w:szCs w:val="28"/>
        </w:rPr>
        <w:t xml:space="preserve"> Федерального закона "О развитии малого и среднего предпринимательства</w:t>
      </w:r>
      <w:r w:rsidRPr="00E778B5">
        <w:rPr>
          <w:sz w:val="28"/>
          <w:szCs w:val="28"/>
        </w:rPr>
        <w:t xml:space="preserve"> в Российской Федерации", и о реализации преимущественного права на приобретение арендуемого имущества (далее</w:t>
      </w:r>
      <w:proofErr w:type="gramEnd"/>
      <w:r w:rsidRPr="00E778B5">
        <w:rPr>
          <w:sz w:val="28"/>
          <w:szCs w:val="28"/>
        </w:rPr>
        <w:t xml:space="preserve"> - </w:t>
      </w:r>
      <w:proofErr w:type="gramStart"/>
      <w:r w:rsidRPr="00E778B5">
        <w:rPr>
          <w:sz w:val="28"/>
          <w:szCs w:val="28"/>
        </w:rPr>
        <w:t xml:space="preserve">заявление), не включенного в утвержденный в соответствии с </w:t>
      </w:r>
      <w:hyperlink r:id="rId20" w:history="1">
        <w:r w:rsidRPr="00090ACD">
          <w:rPr>
            <w:rStyle w:val="a7"/>
            <w:color w:val="auto"/>
            <w:sz w:val="28"/>
            <w:szCs w:val="28"/>
          </w:rPr>
          <w:t>частью 4 статьи 18</w:t>
        </w:r>
      </w:hyperlink>
      <w:r w:rsidRPr="00090ACD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B82546" w:rsidRPr="00090ACD" w:rsidRDefault="00B82546" w:rsidP="00B82546">
      <w:pPr>
        <w:jc w:val="both"/>
        <w:rPr>
          <w:sz w:val="28"/>
          <w:szCs w:val="28"/>
        </w:rPr>
      </w:pPr>
      <w:bookmarkStart w:id="39" w:name="sub_1047"/>
      <w:bookmarkEnd w:id="38"/>
      <w:r w:rsidRPr="00090ACD">
        <w:rPr>
          <w:sz w:val="28"/>
          <w:szCs w:val="28"/>
        </w:rPr>
        <w:t xml:space="preserve">8.5. При получении заявления </w:t>
      </w:r>
      <w:r w:rsidR="00090ACD">
        <w:rPr>
          <w:sz w:val="28"/>
          <w:szCs w:val="28"/>
        </w:rPr>
        <w:t xml:space="preserve">администрация </w:t>
      </w:r>
      <w:r w:rsidR="00724CC6">
        <w:rPr>
          <w:sz w:val="28"/>
          <w:szCs w:val="28"/>
        </w:rPr>
        <w:t xml:space="preserve"> Быховского сельского поселения </w:t>
      </w:r>
      <w:r w:rsidRPr="00090ACD">
        <w:rPr>
          <w:sz w:val="28"/>
          <w:szCs w:val="28"/>
        </w:rPr>
        <w:t>обязан</w:t>
      </w:r>
      <w:r w:rsidR="00090ACD">
        <w:rPr>
          <w:sz w:val="28"/>
          <w:szCs w:val="28"/>
        </w:rPr>
        <w:t>а</w:t>
      </w:r>
      <w:r w:rsidRPr="00090ACD">
        <w:rPr>
          <w:sz w:val="28"/>
          <w:szCs w:val="28"/>
        </w:rPr>
        <w:t>:</w:t>
      </w:r>
    </w:p>
    <w:bookmarkEnd w:id="39"/>
    <w:p w:rsidR="00B82546" w:rsidRPr="00E778B5" w:rsidRDefault="00B82546" w:rsidP="00B82546">
      <w:pPr>
        <w:jc w:val="both"/>
        <w:rPr>
          <w:sz w:val="28"/>
          <w:szCs w:val="28"/>
        </w:rPr>
      </w:pPr>
      <w:r w:rsidRPr="00090ACD">
        <w:rPr>
          <w:sz w:val="28"/>
          <w:szCs w:val="28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</w:t>
      </w:r>
      <w:hyperlink r:id="rId21" w:history="1">
        <w:r w:rsidRPr="00090ACD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150F28">
        <w:rPr>
          <w:sz w:val="28"/>
          <w:szCs w:val="28"/>
        </w:rPr>
        <w:t xml:space="preserve"> </w:t>
      </w:r>
      <w:r w:rsidRPr="00E778B5">
        <w:rPr>
          <w:sz w:val="28"/>
          <w:szCs w:val="28"/>
        </w:rPr>
        <w:t>"Об оценочной деятельности в Российской Федерации", в двухмесячный срок с даты получения заявления;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2) принять решение об условиях приватизации арендуемого имущества в двухнедельный срок; даты принятия отчета о его оценке;</w:t>
      </w:r>
    </w:p>
    <w:p w:rsidR="00B82546" w:rsidRPr="00E778B5" w:rsidRDefault="00B82546" w:rsidP="00B82546">
      <w:pPr>
        <w:jc w:val="both"/>
        <w:rPr>
          <w:sz w:val="28"/>
          <w:szCs w:val="28"/>
        </w:rPr>
      </w:pPr>
      <w:r w:rsidRPr="00E778B5">
        <w:rPr>
          <w:sz w:val="28"/>
          <w:szCs w:val="28"/>
        </w:rP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B82546" w:rsidRPr="00090ACD" w:rsidRDefault="00B82546" w:rsidP="00B82546">
      <w:pPr>
        <w:jc w:val="both"/>
        <w:rPr>
          <w:sz w:val="28"/>
          <w:szCs w:val="28"/>
        </w:rPr>
      </w:pPr>
      <w:proofErr w:type="gramStart"/>
      <w:r w:rsidRPr="00E778B5">
        <w:rPr>
          <w:sz w:val="28"/>
          <w:szCs w:val="28"/>
        </w:rPr>
        <w:t xml:space="preserve">В случае если заявитель не соответствует установленным </w:t>
      </w:r>
      <w:hyperlink w:anchor="sub_1011" w:history="1">
        <w:r w:rsidRPr="00090ACD">
          <w:rPr>
            <w:rStyle w:val="a7"/>
            <w:color w:val="auto"/>
            <w:sz w:val="28"/>
            <w:szCs w:val="28"/>
          </w:rPr>
          <w:t>разделом 3</w:t>
        </w:r>
      </w:hyperlink>
      <w:r w:rsidRPr="00090ACD">
        <w:rPr>
          <w:sz w:val="28"/>
          <w:szCs w:val="28"/>
        </w:rPr>
        <w:t xml:space="preserve">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Положением, </w:t>
      </w:r>
      <w:r w:rsidR="00090ACD">
        <w:rPr>
          <w:sz w:val="28"/>
          <w:szCs w:val="28"/>
        </w:rPr>
        <w:t xml:space="preserve">администрация </w:t>
      </w:r>
      <w:r w:rsidR="00724CC6">
        <w:rPr>
          <w:sz w:val="28"/>
          <w:szCs w:val="28"/>
        </w:rPr>
        <w:t xml:space="preserve"> Быховского сельского поселения </w:t>
      </w:r>
      <w:r w:rsidRPr="00090ACD">
        <w:rPr>
          <w:sz w:val="28"/>
          <w:szCs w:val="28"/>
        </w:rPr>
        <w:t>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  <w:proofErr w:type="gramEnd"/>
    </w:p>
    <w:p w:rsidR="00B82546" w:rsidRPr="00E778B5" w:rsidRDefault="00B82546" w:rsidP="00B82546">
      <w:pPr>
        <w:jc w:val="both"/>
        <w:rPr>
          <w:sz w:val="28"/>
          <w:szCs w:val="28"/>
        </w:rPr>
      </w:pPr>
      <w:bookmarkStart w:id="40" w:name="sub_1051"/>
      <w:r w:rsidRPr="00090ACD">
        <w:rPr>
          <w:sz w:val="28"/>
          <w:szCs w:val="28"/>
        </w:rPr>
        <w:t xml:space="preserve">8.6. Настоящее Положение вступает в силу после его </w:t>
      </w:r>
      <w:hyperlink r:id="rId22" w:history="1">
        <w:r w:rsidRPr="00090ACD">
          <w:rPr>
            <w:rStyle w:val="a7"/>
            <w:color w:val="auto"/>
            <w:sz w:val="28"/>
            <w:szCs w:val="28"/>
          </w:rPr>
          <w:t>опубликования</w:t>
        </w:r>
      </w:hyperlink>
      <w:r w:rsidRPr="00090ACD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 администрации</w:t>
      </w:r>
      <w:r w:rsidR="00724CC6">
        <w:rPr>
          <w:sz w:val="28"/>
          <w:szCs w:val="28"/>
        </w:rPr>
        <w:t xml:space="preserve"> Быховского сельского поселения</w:t>
      </w:r>
      <w:r w:rsidRPr="00E778B5">
        <w:rPr>
          <w:sz w:val="28"/>
          <w:szCs w:val="28"/>
        </w:rPr>
        <w:t>.</w:t>
      </w:r>
    </w:p>
    <w:bookmarkEnd w:id="40"/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Pr="00E778B5" w:rsidRDefault="00B82546" w:rsidP="00B82546">
      <w:pPr>
        <w:jc w:val="both"/>
        <w:rPr>
          <w:sz w:val="28"/>
          <w:szCs w:val="28"/>
        </w:rPr>
      </w:pPr>
    </w:p>
    <w:p w:rsidR="00B82546" w:rsidRDefault="00B82546" w:rsidP="00B82546"/>
    <w:p w:rsidR="00B82546" w:rsidRDefault="00B82546" w:rsidP="00B82546">
      <w:pPr>
        <w:jc w:val="center"/>
        <w:rPr>
          <w:sz w:val="28"/>
          <w:szCs w:val="28"/>
        </w:rPr>
      </w:pPr>
    </w:p>
    <w:sectPr w:rsidR="00B82546" w:rsidSect="005E3BAA">
      <w:pgSz w:w="11906" w:h="16838"/>
      <w:pgMar w:top="540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810"/>
    <w:multiLevelType w:val="multilevel"/>
    <w:tmpl w:val="092AD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52" w:hanging="2160"/>
      </w:pPr>
      <w:rPr>
        <w:rFonts w:hint="default"/>
      </w:rPr>
    </w:lvl>
  </w:abstractNum>
  <w:abstractNum w:abstractNumId="1">
    <w:nsid w:val="405007A3"/>
    <w:multiLevelType w:val="hybridMultilevel"/>
    <w:tmpl w:val="E91C6C44"/>
    <w:lvl w:ilvl="0" w:tplc="4BA691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131C8F"/>
    <w:multiLevelType w:val="hybridMultilevel"/>
    <w:tmpl w:val="FA32EE6E"/>
    <w:lvl w:ilvl="0" w:tplc="8930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D46B6"/>
    <w:multiLevelType w:val="hybridMultilevel"/>
    <w:tmpl w:val="229C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52C92"/>
    <w:multiLevelType w:val="multilevel"/>
    <w:tmpl w:val="11B80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C23327"/>
    <w:multiLevelType w:val="hybridMultilevel"/>
    <w:tmpl w:val="AEB4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117F"/>
    <w:multiLevelType w:val="hybridMultilevel"/>
    <w:tmpl w:val="227A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509CA"/>
    <w:multiLevelType w:val="hybridMultilevel"/>
    <w:tmpl w:val="E4427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1B4F"/>
    <w:rsid w:val="00004A98"/>
    <w:rsid w:val="00006777"/>
    <w:rsid w:val="00011CA7"/>
    <w:rsid w:val="00021527"/>
    <w:rsid w:val="0006299C"/>
    <w:rsid w:val="00063105"/>
    <w:rsid w:val="00065CC1"/>
    <w:rsid w:val="000756B7"/>
    <w:rsid w:val="00090ACD"/>
    <w:rsid w:val="000A3B05"/>
    <w:rsid w:val="000B0FC2"/>
    <w:rsid w:val="000B3143"/>
    <w:rsid w:val="000B3872"/>
    <w:rsid w:val="000C1AA0"/>
    <w:rsid w:val="000E1174"/>
    <w:rsid w:val="00100930"/>
    <w:rsid w:val="00130C6E"/>
    <w:rsid w:val="00133E1E"/>
    <w:rsid w:val="001421D1"/>
    <w:rsid w:val="00163D43"/>
    <w:rsid w:val="00165FCF"/>
    <w:rsid w:val="001B0699"/>
    <w:rsid w:val="001B4165"/>
    <w:rsid w:val="001B6090"/>
    <w:rsid w:val="001C2D3E"/>
    <w:rsid w:val="001C72A1"/>
    <w:rsid w:val="001F7793"/>
    <w:rsid w:val="00204451"/>
    <w:rsid w:val="00213F40"/>
    <w:rsid w:val="0022365B"/>
    <w:rsid w:val="00241589"/>
    <w:rsid w:val="00253C64"/>
    <w:rsid w:val="00262F9D"/>
    <w:rsid w:val="00264DB4"/>
    <w:rsid w:val="00265E22"/>
    <w:rsid w:val="002663D5"/>
    <w:rsid w:val="0028372A"/>
    <w:rsid w:val="002A6C0A"/>
    <w:rsid w:val="002A7F50"/>
    <w:rsid w:val="002B1450"/>
    <w:rsid w:val="002B75B2"/>
    <w:rsid w:val="002E24E4"/>
    <w:rsid w:val="002E43E4"/>
    <w:rsid w:val="002F10F7"/>
    <w:rsid w:val="002F112D"/>
    <w:rsid w:val="002F5492"/>
    <w:rsid w:val="00304A52"/>
    <w:rsid w:val="00314D57"/>
    <w:rsid w:val="00315529"/>
    <w:rsid w:val="00322FC2"/>
    <w:rsid w:val="00324363"/>
    <w:rsid w:val="00324C18"/>
    <w:rsid w:val="003321F6"/>
    <w:rsid w:val="0035742D"/>
    <w:rsid w:val="0037500B"/>
    <w:rsid w:val="0038532B"/>
    <w:rsid w:val="00393AEC"/>
    <w:rsid w:val="0039519C"/>
    <w:rsid w:val="003A1F86"/>
    <w:rsid w:val="003B4FFC"/>
    <w:rsid w:val="003F284F"/>
    <w:rsid w:val="003F5F80"/>
    <w:rsid w:val="003F7706"/>
    <w:rsid w:val="00433604"/>
    <w:rsid w:val="00440D1E"/>
    <w:rsid w:val="00446694"/>
    <w:rsid w:val="004534E7"/>
    <w:rsid w:val="00473426"/>
    <w:rsid w:val="00477DCC"/>
    <w:rsid w:val="0049682C"/>
    <w:rsid w:val="004B010A"/>
    <w:rsid w:val="004B0819"/>
    <w:rsid w:val="004C3774"/>
    <w:rsid w:val="004C3F1A"/>
    <w:rsid w:val="004C5E06"/>
    <w:rsid w:val="004D204F"/>
    <w:rsid w:val="004D7596"/>
    <w:rsid w:val="004F1B08"/>
    <w:rsid w:val="004F1BC8"/>
    <w:rsid w:val="005051C1"/>
    <w:rsid w:val="005128AB"/>
    <w:rsid w:val="00530C64"/>
    <w:rsid w:val="00534AB6"/>
    <w:rsid w:val="00543969"/>
    <w:rsid w:val="00544771"/>
    <w:rsid w:val="005774CF"/>
    <w:rsid w:val="00582C3E"/>
    <w:rsid w:val="0059170A"/>
    <w:rsid w:val="005A0607"/>
    <w:rsid w:val="005D03B7"/>
    <w:rsid w:val="005D171D"/>
    <w:rsid w:val="005E27D7"/>
    <w:rsid w:val="005E3BAA"/>
    <w:rsid w:val="00612108"/>
    <w:rsid w:val="0061674F"/>
    <w:rsid w:val="0063320A"/>
    <w:rsid w:val="006365A9"/>
    <w:rsid w:val="00652B38"/>
    <w:rsid w:val="006762B2"/>
    <w:rsid w:val="0068602C"/>
    <w:rsid w:val="0068743C"/>
    <w:rsid w:val="006952AE"/>
    <w:rsid w:val="006C52FB"/>
    <w:rsid w:val="006D2F90"/>
    <w:rsid w:val="006D740E"/>
    <w:rsid w:val="0071616E"/>
    <w:rsid w:val="00724CC6"/>
    <w:rsid w:val="00742C34"/>
    <w:rsid w:val="00753801"/>
    <w:rsid w:val="007671AA"/>
    <w:rsid w:val="00770DE3"/>
    <w:rsid w:val="00772679"/>
    <w:rsid w:val="0079335C"/>
    <w:rsid w:val="0079477A"/>
    <w:rsid w:val="00797495"/>
    <w:rsid w:val="007A2B9D"/>
    <w:rsid w:val="007D2879"/>
    <w:rsid w:val="007E0F4B"/>
    <w:rsid w:val="007F5C71"/>
    <w:rsid w:val="008113B8"/>
    <w:rsid w:val="008351BE"/>
    <w:rsid w:val="00836092"/>
    <w:rsid w:val="008515F4"/>
    <w:rsid w:val="00861B4F"/>
    <w:rsid w:val="00867C56"/>
    <w:rsid w:val="0087445B"/>
    <w:rsid w:val="0087763B"/>
    <w:rsid w:val="00880D96"/>
    <w:rsid w:val="008A2923"/>
    <w:rsid w:val="008E40B5"/>
    <w:rsid w:val="008F4DC5"/>
    <w:rsid w:val="0090462F"/>
    <w:rsid w:val="00945F53"/>
    <w:rsid w:val="00947093"/>
    <w:rsid w:val="009559CE"/>
    <w:rsid w:val="00957E4D"/>
    <w:rsid w:val="00961FB6"/>
    <w:rsid w:val="00972D8C"/>
    <w:rsid w:val="00986827"/>
    <w:rsid w:val="00987882"/>
    <w:rsid w:val="009A2F68"/>
    <w:rsid w:val="009E1765"/>
    <w:rsid w:val="00A162CB"/>
    <w:rsid w:val="00A34BCE"/>
    <w:rsid w:val="00A75CEE"/>
    <w:rsid w:val="00A86378"/>
    <w:rsid w:val="00AA7A89"/>
    <w:rsid w:val="00AB0F0D"/>
    <w:rsid w:val="00B14C15"/>
    <w:rsid w:val="00B257DE"/>
    <w:rsid w:val="00B301BB"/>
    <w:rsid w:val="00B3126C"/>
    <w:rsid w:val="00B3339D"/>
    <w:rsid w:val="00B43168"/>
    <w:rsid w:val="00B439E3"/>
    <w:rsid w:val="00B61328"/>
    <w:rsid w:val="00B74800"/>
    <w:rsid w:val="00B82546"/>
    <w:rsid w:val="00B873F4"/>
    <w:rsid w:val="00BB1040"/>
    <w:rsid w:val="00BB38E9"/>
    <w:rsid w:val="00BC14BE"/>
    <w:rsid w:val="00BC5615"/>
    <w:rsid w:val="00BD4EA6"/>
    <w:rsid w:val="00BE72EB"/>
    <w:rsid w:val="00C01DC1"/>
    <w:rsid w:val="00C20449"/>
    <w:rsid w:val="00C252E4"/>
    <w:rsid w:val="00C46886"/>
    <w:rsid w:val="00C50380"/>
    <w:rsid w:val="00C7160B"/>
    <w:rsid w:val="00CA5FB0"/>
    <w:rsid w:val="00CC137C"/>
    <w:rsid w:val="00CD2C49"/>
    <w:rsid w:val="00CD55A2"/>
    <w:rsid w:val="00CE20CA"/>
    <w:rsid w:val="00D00A1A"/>
    <w:rsid w:val="00D017EE"/>
    <w:rsid w:val="00D41B38"/>
    <w:rsid w:val="00D44247"/>
    <w:rsid w:val="00D63276"/>
    <w:rsid w:val="00D70B08"/>
    <w:rsid w:val="00D72E14"/>
    <w:rsid w:val="00D85B09"/>
    <w:rsid w:val="00D9158E"/>
    <w:rsid w:val="00DA150E"/>
    <w:rsid w:val="00DA2D95"/>
    <w:rsid w:val="00DA2ECE"/>
    <w:rsid w:val="00DA30C4"/>
    <w:rsid w:val="00DA7863"/>
    <w:rsid w:val="00DA7E74"/>
    <w:rsid w:val="00DE4E36"/>
    <w:rsid w:val="00DE6DD7"/>
    <w:rsid w:val="00DF3B29"/>
    <w:rsid w:val="00DF7BCC"/>
    <w:rsid w:val="00E14654"/>
    <w:rsid w:val="00E33234"/>
    <w:rsid w:val="00E54BBE"/>
    <w:rsid w:val="00E54BD4"/>
    <w:rsid w:val="00E65EAB"/>
    <w:rsid w:val="00E76EB1"/>
    <w:rsid w:val="00E81F67"/>
    <w:rsid w:val="00EC6699"/>
    <w:rsid w:val="00ED6B4A"/>
    <w:rsid w:val="00EE32DF"/>
    <w:rsid w:val="00EF7BF0"/>
    <w:rsid w:val="00F02132"/>
    <w:rsid w:val="00F1174F"/>
    <w:rsid w:val="00F159E6"/>
    <w:rsid w:val="00F5231F"/>
    <w:rsid w:val="00F653C1"/>
    <w:rsid w:val="00F81EFD"/>
    <w:rsid w:val="00F94CA1"/>
    <w:rsid w:val="00F96385"/>
    <w:rsid w:val="00FA6F7A"/>
    <w:rsid w:val="00FB5013"/>
    <w:rsid w:val="00FE2D24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D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25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09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3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A150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A150E"/>
    <w:rPr>
      <w:sz w:val="28"/>
      <w:szCs w:val="24"/>
    </w:rPr>
  </w:style>
  <w:style w:type="paragraph" w:styleId="a5">
    <w:name w:val="Body Text"/>
    <w:basedOn w:val="a"/>
    <w:link w:val="a6"/>
    <w:rsid w:val="00DF7BCC"/>
    <w:pPr>
      <w:spacing w:after="120"/>
    </w:pPr>
  </w:style>
  <w:style w:type="character" w:customStyle="1" w:styleId="a6">
    <w:name w:val="Основной текст Знак"/>
    <w:basedOn w:val="a0"/>
    <w:link w:val="a5"/>
    <w:rsid w:val="00DF7BCC"/>
    <w:rPr>
      <w:sz w:val="24"/>
      <w:szCs w:val="24"/>
    </w:rPr>
  </w:style>
  <w:style w:type="paragraph" w:customStyle="1" w:styleId="ConsNonformat">
    <w:name w:val="ConsNonformat"/>
    <w:rsid w:val="00DF7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B82546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254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14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0080094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12509.0" TargetMode="External"/><Relationship Id="rId7" Type="http://schemas.openxmlformats.org/officeDocument/2006/relationships/hyperlink" Target="garantF1://10064072.129" TargetMode="External"/><Relationship Id="rId12" Type="http://schemas.openxmlformats.org/officeDocument/2006/relationships/hyperlink" Target="garantF1://12012509.0" TargetMode="External"/><Relationship Id="rId17" Type="http://schemas.openxmlformats.org/officeDocument/2006/relationships/hyperlink" Target="garantF1://1201250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54.1804" TargetMode="External"/><Relationship Id="rId20" Type="http://schemas.openxmlformats.org/officeDocument/2006/relationships/hyperlink" Target="garantF1://12054854.180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4854.15" TargetMode="External"/><Relationship Id="rId11" Type="http://schemas.openxmlformats.org/officeDocument/2006/relationships/hyperlink" Target="garantF1://12054854.180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1804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2509.3" TargetMode="External"/><Relationship Id="rId19" Type="http://schemas.openxmlformats.org/officeDocument/2006/relationships/hyperlink" Target="garantF1://12054854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505.0" TargetMode="External"/><Relationship Id="rId14" Type="http://schemas.openxmlformats.org/officeDocument/2006/relationships/hyperlink" Target="garantF1://57403798.1025" TargetMode="External"/><Relationship Id="rId22" Type="http://schemas.openxmlformats.org/officeDocument/2006/relationships/hyperlink" Target="garantF1://196142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</Company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Косничан Юрий</dc:creator>
  <cp:lastModifiedBy>buh3</cp:lastModifiedBy>
  <cp:revision>2</cp:revision>
  <cp:lastPrinted>2019-07-03T13:08:00Z</cp:lastPrinted>
  <dcterms:created xsi:type="dcterms:W3CDTF">2022-03-24T12:06:00Z</dcterms:created>
  <dcterms:modified xsi:type="dcterms:W3CDTF">2022-03-24T12:06:00Z</dcterms:modified>
</cp:coreProperties>
</file>