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БРЯНСКАЯ ОБЛАСТЬ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КОМАРИЧСКИЙ МУНИЦИПАЛЬНЫЙ РАЙОН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БЫХОВСКОЕ СЕЛЬСКОЕ ПОСЕЛЕНИЕ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БЫХОВСКАЯ СЕЛЬСКАЯ АДМИНИСТРАЦИЯ</w:t>
      </w:r>
    </w:p>
    <w:p w:rsidR="00AB1D88" w:rsidRPr="00C75003" w:rsidRDefault="00AB1D88" w:rsidP="00AB1D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</w:t>
      </w:r>
    </w:p>
    <w:p w:rsidR="00AB1D88" w:rsidRPr="00AB1D88" w:rsidRDefault="00AB1D88" w:rsidP="00AB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88" w:rsidRPr="00AB1D88" w:rsidRDefault="00AB1D88" w:rsidP="00AB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AB1D88" w:rsidRPr="00AB1D88" w:rsidRDefault="00C75003" w:rsidP="00AB1D88">
      <w:pPr>
        <w:tabs>
          <w:tab w:val="left" w:pos="0"/>
          <w:tab w:val="left" w:pos="285"/>
          <w:tab w:val="center" w:pos="4818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от 23.12.20</w:t>
      </w:r>
      <w:r w:rsidRPr="00D44D1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</w:t>
      </w:r>
      <w:r w:rsidR="00A9787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 №44</w:t>
      </w:r>
    </w:p>
    <w:p w:rsidR="0034557A" w:rsidRDefault="00AB1D88" w:rsidP="00AB1D88">
      <w:pPr>
        <w:tabs>
          <w:tab w:val="left" w:pos="0"/>
          <w:tab w:val="left" w:pos="285"/>
          <w:tab w:val="center" w:pos="4818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</w:t>
      </w:r>
      <w:proofErr w:type="gramStart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.Б</w:t>
      </w:r>
      <w:proofErr w:type="gramEnd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ыхово</w:t>
      </w:r>
      <w:proofErr w:type="spellEnd"/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ведения, ежегодного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дополнения и опубликования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предназначенного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и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</w:t>
      </w:r>
    </w:p>
    <w:p w:rsidR="0034557A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A46F5">
        <w:rPr>
          <w:rFonts w:ascii="Times New Roman" w:hAnsi="Times New Roman" w:cs="Times New Roman"/>
          <w:sz w:val="28"/>
          <w:szCs w:val="28"/>
        </w:rPr>
        <w:t>,</w:t>
      </w:r>
      <w:r w:rsidR="005F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7A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</w:t>
      </w:r>
    </w:p>
    <w:p w:rsidR="0034557A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предпринимателями и </w:t>
      </w:r>
      <w:proofErr w:type="gramStart"/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</w:t>
      </w:r>
      <w:proofErr w:type="gramEnd"/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</w:t>
      </w:r>
    </w:p>
    <w:p w:rsidR="009C5B47" w:rsidRPr="009C5B47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режим «Налог на профессиональный доход»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57" w:rsidRPr="00AB1D8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5F0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</w:t>
      </w:r>
      <w:r w:rsidR="00961FB7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961FB7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61FB7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4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5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Комаричского муниципального района № 382 от 23.08.2017г.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</w:t>
      </w:r>
      <w:r w:rsidR="00AB1D88">
        <w:rPr>
          <w:rFonts w:ascii="Times New Roman" w:hAnsi="Times New Roman" w:cs="Times New Roman"/>
          <w:sz w:val="28"/>
          <w:szCs w:val="28"/>
        </w:rPr>
        <w:t>едпринимательства на территории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proofErr w:type="gramEnd"/>
    </w:p>
    <w:p w:rsidR="00057E2F" w:rsidRPr="00EB4557" w:rsidRDefault="00EB4557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264B" w:rsidRPr="00F3264B" w:rsidRDefault="00F3264B" w:rsidP="00AA46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D477E8" w:rsidRDefault="00F3264B" w:rsidP="00961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AA46F5">
        <w:rPr>
          <w:rFonts w:ascii="Times New Roman" w:hAnsi="Times New Roman" w:cs="Times New Roman"/>
          <w:sz w:val="28"/>
          <w:szCs w:val="28"/>
        </w:rPr>
        <w:tab/>
      </w:r>
      <w:r w:rsidR="00D477E8">
        <w:rPr>
          <w:rFonts w:ascii="Times New Roman" w:hAnsi="Times New Roman" w:cs="Times New Roman"/>
          <w:sz w:val="28"/>
          <w:szCs w:val="28"/>
        </w:rPr>
        <w:t>1.1.</w:t>
      </w:r>
      <w:hyperlink r:id="rId9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EB45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B1D88" w:rsidRPr="00AB1D88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AB1D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57CE3" w:rsidRPr="00D477E8">
        <w:rPr>
          <w:rFonts w:ascii="Times New Roman" w:hAnsi="Times New Roman" w:cs="Times New Roman"/>
          <w:sz w:val="28"/>
          <w:szCs w:val="28"/>
        </w:rPr>
        <w:t xml:space="preserve">, </w:t>
      </w:r>
      <w:r w:rsidR="00AA46F5" w:rsidRPr="00D477E8">
        <w:rPr>
          <w:rFonts w:ascii="Times New Roman" w:hAnsi="Times New Roman" w:cs="Times New Roman"/>
          <w:sz w:val="28"/>
          <w:szCs w:val="28"/>
        </w:rPr>
        <w:t xml:space="preserve"> </w:t>
      </w:r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</w:t>
      </w:r>
      <w:r w:rsidR="00EB4557" w:rsidRPr="00D477E8">
        <w:rPr>
          <w:rFonts w:ascii="Times New Roman" w:hAnsi="Times New Roman" w:cs="Times New Roman"/>
          <w:sz w:val="28"/>
          <w:szCs w:val="28"/>
        </w:rPr>
        <w:t xml:space="preserve"> </w:t>
      </w:r>
      <w:r w:rsidRPr="00D477E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F3264B" w:rsidRDefault="00D477E8" w:rsidP="00D477E8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7E8">
        <w:rPr>
          <w:rFonts w:ascii="Times New Roman" w:hAnsi="Times New Roman" w:cs="Times New Roman"/>
          <w:sz w:val="28"/>
          <w:szCs w:val="28"/>
        </w:rPr>
        <w:t>1.2.</w:t>
      </w:r>
      <w:hyperlink r:id="rId10" w:history="1">
        <w:proofErr w:type="gramStart"/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B4557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B1D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</w:t>
      </w:r>
      <w:r w:rsidR="00F3264B"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46F5">
        <w:rPr>
          <w:rFonts w:ascii="Times New Roman" w:hAnsi="Times New Roman" w:cs="Times New Roman"/>
          <w:sz w:val="28"/>
          <w:szCs w:val="28"/>
        </w:rPr>
        <w:t xml:space="preserve">, </w:t>
      </w:r>
      <w:r w:rsidR="00AA46F5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</w:t>
      </w:r>
      <w:r w:rsidR="00782E34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A46F5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057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а также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F3264B" w:rsidRDefault="00F3264B" w:rsidP="00AA4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EB4557" w:rsidRP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B1D88" w:rsidRPr="00AB1D88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AB1D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="00657CE3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AA46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54C7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97879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B54C78" w:rsidRDefault="00F3264B" w:rsidP="00AA46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C78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B54C78" w:rsidRPr="00B54C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4C78">
        <w:rPr>
          <w:rFonts w:ascii="Times New Roman" w:hAnsi="Times New Roman" w:cs="Times New Roman"/>
          <w:sz w:val="28"/>
          <w:szCs w:val="28"/>
        </w:rPr>
        <w:t>имущества</w:t>
      </w:r>
      <w:r w:rsidR="00AB1D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B54C78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и</w:t>
      </w:r>
      <w:r w:rsid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57CE3" w:rsidRPr="00E1345B">
        <w:rPr>
          <w:rFonts w:ascii="Times New Roman" w:hAnsi="Times New Roman" w:cs="Times New Roman"/>
          <w:sz w:val="28"/>
          <w:szCs w:val="28"/>
        </w:rPr>
        <w:t>,</w:t>
      </w:r>
      <w:r w:rsidR="00657CE3" w:rsidRPr="00E1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</w:t>
      </w:r>
      <w:r w:rsidR="00961FB7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961FB7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657CE3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3264B" w:rsidRPr="00F3264B" w:rsidRDefault="00F3264B" w:rsidP="00AA46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Default="006347EC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54C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003" w:rsidRPr="00C75003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(Решения) </w:t>
      </w:r>
      <w:r w:rsidR="00A97879">
        <w:rPr>
          <w:rFonts w:ascii="Times New Roman" w:hAnsi="Times New Roman" w:cs="Times New Roman"/>
          <w:sz w:val="28"/>
          <w:szCs w:val="28"/>
        </w:rPr>
        <w:t>разместить его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(решению).</w:t>
      </w:r>
      <w:proofErr w:type="gramEnd"/>
    </w:p>
    <w:p w:rsidR="00057E2F" w:rsidRDefault="00057E2F" w:rsidP="0005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субъектами малого и среднего предпринимательства и</w:t>
      </w:r>
    </w:p>
    <w:p w:rsidR="00057E2F" w:rsidRPr="00F3264B" w:rsidRDefault="00057E2F" w:rsidP="0005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 предпринимател</w:t>
      </w:r>
      <w:r w:rsidR="00A97879">
        <w:rPr>
          <w:rFonts w:ascii="Times New Roman" w:hAnsi="Times New Roman" w:cs="Times New Roman"/>
          <w:sz w:val="28"/>
          <w:szCs w:val="28"/>
        </w:rPr>
        <w:t>ьства от 11 марта 2019 года №124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B1D88" w:rsidRDefault="00F3264B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</w:t>
      </w:r>
      <w:r w:rsidR="00057E2F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B1D8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F2C5A" w:rsidRDefault="00F3264B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88" w:rsidRDefault="00AB1D88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Быховской</w:t>
      </w:r>
    </w:p>
    <w:p w:rsidR="00AB1D88" w:rsidRDefault="00AB1D88" w:rsidP="00AB1D8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А.П.Мосин</w:t>
      </w:r>
      <w:proofErr w:type="spellEnd"/>
    </w:p>
    <w:p w:rsidR="00BF2C5A" w:rsidRDefault="00BF2C5A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264B" w:rsidRPr="00F3264B" w:rsidRDefault="00F3264B" w:rsidP="00A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B54C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F3264B" w:rsidRPr="00F3264B" w:rsidRDefault="00F3264B" w:rsidP="00B54C7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0215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271"/>
      </w:tblGrid>
      <w:tr w:rsidR="00F3264B" w:rsidRPr="00F3264B" w:rsidTr="00B54C78">
        <w:trPr>
          <w:trHeight w:val="1842"/>
        </w:trPr>
        <w:tc>
          <w:tcPr>
            <w:tcW w:w="5944" w:type="dxa"/>
          </w:tcPr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F3264B" w:rsidRPr="00F3264B" w:rsidRDefault="00D44D1A" w:rsidP="00A97879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 Быховского сельского поселения Комаричского муниципального района Брянской области 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CC066D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66D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CC066D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66D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D44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66D">
        <w:rPr>
          <w:rFonts w:ascii="Times New Roman" w:hAnsi="Times New Roman" w:cs="Times New Roman"/>
          <w:bCs/>
          <w:sz w:val="28"/>
          <w:szCs w:val="28"/>
        </w:rPr>
        <w:t xml:space="preserve">ПЕРЕЧНЯ </w:t>
      </w:r>
      <w:r w:rsidR="00B54C78" w:rsidRPr="00CC06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6D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>МО «</w:t>
      </w:r>
      <w:r w:rsidR="00BE27D2">
        <w:rPr>
          <w:rFonts w:ascii="Times New Roman" w:hAnsi="Times New Roman" w:cs="Times New Roman"/>
          <w:bCs/>
          <w:sz w:val="28"/>
          <w:szCs w:val="28"/>
        </w:rPr>
        <w:t>БЫХОВСКОЕ СЕЛЬСКОЕ ПОСЕЛЕНИЕ КОМАРИЧСКОГО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BE27D2">
        <w:rPr>
          <w:rFonts w:ascii="Times New Roman" w:hAnsi="Times New Roman" w:cs="Times New Roman"/>
          <w:bCs/>
          <w:sz w:val="28"/>
          <w:szCs w:val="28"/>
        </w:rPr>
        <w:t>ЬНОГО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E27D2">
        <w:rPr>
          <w:rFonts w:ascii="Times New Roman" w:hAnsi="Times New Roman" w:cs="Times New Roman"/>
          <w:bCs/>
          <w:sz w:val="28"/>
          <w:szCs w:val="28"/>
        </w:rPr>
        <w:t>А БРЯНСКОЙ ОБЛАСТИ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>»</w:t>
      </w:r>
      <w:r w:rsidRPr="00CC066D">
        <w:rPr>
          <w:rFonts w:ascii="Times New Roman" w:hAnsi="Times New Roman" w:cs="Times New Roman"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 w:rsidRPr="00CC06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ЯВЛЯЮЩИМИСЯ ИНДИВИДУАЛЬНЫМИ ПРЕДПРИНИМАТЕЛЯМИ И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 СПЕЦИАЛЬНЫЙ НАЛОГОВЫЙ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АЛОГ НА ПРОФЕССИОНАЛЬНЫЙ ДОХОД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E1345B" w:rsidP="00E1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B54C78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54C78">
        <w:rPr>
          <w:rFonts w:ascii="Times New Roman" w:hAnsi="Times New Roman" w:cs="Times New Roman"/>
          <w:sz w:val="28"/>
          <w:szCs w:val="28"/>
        </w:rPr>
        <w:t>МО</w:t>
      </w:r>
      <w:r w:rsidR="006347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>
        <w:rPr>
          <w:rFonts w:ascii="Times New Roman" w:hAnsi="Times New Roman" w:cs="Times New Roman"/>
          <w:sz w:val="28"/>
          <w:szCs w:val="28"/>
        </w:rPr>
        <w:t xml:space="preserve">, </w:t>
      </w:r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 </w:t>
      </w:r>
      <w:r w:rsidR="00F3264B" w:rsidRPr="00961FB7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поддержки). </w:t>
      </w:r>
    </w:p>
    <w:p w:rsidR="00F3264B" w:rsidRPr="00F3264B" w:rsidRDefault="00F3264B" w:rsidP="00E13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BE27D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B10D12" w:rsidRDefault="00F3264B" w:rsidP="00E134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B54C7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347E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F326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8619C2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</w:t>
      </w:r>
      <w:r w:rsidRPr="00E1345B">
        <w:rPr>
          <w:rFonts w:ascii="Times New Roman" w:hAnsi="Times New Roman" w:cs="Times New Roman"/>
          <w:sz w:val="28"/>
          <w:szCs w:val="28"/>
        </w:rPr>
        <w:t>Федерации</w:t>
      </w:r>
      <w:r w:rsidR="00E1345B" w:rsidRPr="00E1345B">
        <w:rPr>
          <w:rFonts w:ascii="Times New Roman" w:hAnsi="Times New Roman" w:cs="Times New Roman"/>
          <w:sz w:val="28"/>
          <w:szCs w:val="28"/>
        </w:rPr>
        <w:t>,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внесены изменения в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24 июня 2007 г. № 209-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развитии малого</w:t>
      </w:r>
      <w:proofErr w:type="gramEnd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 в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</w:t>
      </w:r>
      <w:r w:rsidR="00E6780E">
        <w:rPr>
          <w:rFonts w:ascii="Times New Roman" w:hAnsi="Times New Roman" w:cs="Times New Roman"/>
          <w:sz w:val="28"/>
          <w:szCs w:val="28"/>
        </w:rPr>
        <w:t xml:space="preserve">поддержки, </w:t>
      </w:r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8619C2">
        <w:rPr>
          <w:rFonts w:ascii="Times New Roman" w:hAnsi="Times New Roman" w:cs="Times New Roman"/>
          <w:sz w:val="28"/>
          <w:szCs w:val="28"/>
        </w:rPr>
        <w:t xml:space="preserve">МО «Комаричский муниципальный район»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</w:t>
      </w:r>
      <w:r w:rsidR="00E6780E">
        <w:rPr>
          <w:rFonts w:ascii="Times New Roman" w:hAnsi="Times New Roman" w:cs="Times New Roman"/>
          <w:sz w:val="28"/>
          <w:szCs w:val="28"/>
        </w:rPr>
        <w:t xml:space="preserve">зациям инфраструктуры поддержки, </w:t>
      </w:r>
      <w:proofErr w:type="spellStart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E67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4D158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619C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стимулирования развития малого и среднего предпринимательства</w:t>
      </w:r>
      <w:r w:rsidR="004C5911">
        <w:rPr>
          <w:rFonts w:ascii="Times New Roman" w:hAnsi="Times New Roman" w:cs="Times New Roman"/>
          <w:sz w:val="28"/>
          <w:szCs w:val="28"/>
        </w:rPr>
        <w:t xml:space="preserve">, 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4D1588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86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8619C2" w:rsidRPr="008619C2">
        <w:rPr>
          <w:rFonts w:ascii="Times New Roman" w:hAnsi="Times New Roman" w:cs="Times New Roman"/>
          <w:sz w:val="28"/>
          <w:szCs w:val="28"/>
        </w:rPr>
        <w:t xml:space="preserve">администрации Комаричского муниципального район </w:t>
      </w:r>
      <w:r w:rsidR="008619C2">
        <w:rPr>
          <w:rFonts w:ascii="Times New Roman" w:hAnsi="Times New Roman" w:cs="Times New Roman"/>
          <w:sz w:val="28"/>
          <w:szCs w:val="28"/>
        </w:rPr>
        <w:t>МО «Комаричский муниципальный район»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619C2" w:rsidRPr="008619C2">
        <w:rPr>
          <w:rFonts w:ascii="Times New Roman" w:hAnsi="Times New Roman" w:cs="Times New Roman"/>
          <w:sz w:val="28"/>
          <w:szCs w:val="28"/>
        </w:rPr>
        <w:t>администрации Комаричского муниципального район</w:t>
      </w:r>
      <w:r w:rsidR="007366EC">
        <w:rPr>
          <w:rFonts w:ascii="Times New Roman" w:hAnsi="Times New Roman" w:cs="Times New Roman"/>
          <w:sz w:val="28"/>
          <w:szCs w:val="28"/>
        </w:rPr>
        <w:t>а</w:t>
      </w:r>
      <w:r w:rsidR="008619C2" w:rsidRPr="008619C2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Росимущества в </w:t>
      </w:r>
      <w:r w:rsidR="008619C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</w:t>
      </w:r>
      <w:r w:rsidR="004C591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proofErr w:type="spellStart"/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F3264B" w:rsidRPr="00F3264B" w:rsidRDefault="00F3264B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4C5911">
        <w:rPr>
          <w:rFonts w:ascii="Times New Roman" w:hAnsi="Times New Roman" w:cs="Times New Roman"/>
          <w:sz w:val="28"/>
          <w:szCs w:val="28"/>
        </w:rPr>
        <w:t xml:space="preserve">, 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EB3CCE" w:rsidRDefault="00EB3CCE" w:rsidP="00EB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  <w:bookmarkStart w:id="0" w:name="Par18"/>
      <w:bookmarkEnd w:id="0"/>
    </w:p>
    <w:p w:rsidR="00F3264B" w:rsidRPr="00F3264B" w:rsidRDefault="00EB3CCE" w:rsidP="00EB3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.</w:t>
      </w:r>
    </w:p>
    <w:p w:rsidR="00F3264B" w:rsidRPr="00F3264B" w:rsidRDefault="00F3264B" w:rsidP="00EB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4A08C8" w:rsidRPr="004A08C8">
        <w:rPr>
          <w:rFonts w:ascii="Times New Roman" w:hAnsi="Times New Roman" w:cs="Times New Roman"/>
          <w:sz w:val="28"/>
          <w:szCs w:val="28"/>
        </w:rPr>
        <w:t xml:space="preserve">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</w:t>
      </w:r>
      <w:r w:rsidR="004A08C8">
        <w:rPr>
          <w:rFonts w:ascii="Times New Roman" w:hAnsi="Times New Roman" w:cs="Times New Roman"/>
          <w:sz w:val="28"/>
          <w:szCs w:val="28"/>
        </w:rPr>
        <w:t>ей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="004D1588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3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bCs/>
          <w:sz w:val="28"/>
          <w:szCs w:val="28"/>
        </w:rPr>
        <w:t>)</w:t>
      </w:r>
      <w:r w:rsidR="003F3F6D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3264B" w:rsidRDefault="00F3264B" w:rsidP="004A08C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4D15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D1588">
        <w:rPr>
          <w:rFonts w:ascii="Times New Roman" w:hAnsi="Times New Roman" w:cs="Times New Roman"/>
          <w:sz w:val="28"/>
          <w:szCs w:val="28"/>
        </w:rPr>
        <w:lastRenderedPageBreak/>
        <w:t>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3F3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4A08C8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8C8" w:rsidRPr="004A08C8">
        <w:rPr>
          <w:rFonts w:ascii="Times New Roman" w:hAnsi="Times New Roman" w:cs="Times New Roman"/>
          <w:sz w:val="28"/>
          <w:szCs w:val="28"/>
        </w:rPr>
        <w:t>муниципальным</w:t>
      </w:r>
      <w:r w:rsidRPr="004A08C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4D15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3F3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4A08C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4D1588" w:rsidRPr="004D1588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4D15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125F3C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Перечня осуществляются правовым актом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 его инициативе или на основании предложений исполнительных органов государственной власти (органов местного самоуправления)</w:t>
      </w:r>
      <w:r w:rsidRPr="00F3264B">
        <w:rPr>
          <w:rFonts w:ascii="Times New Roman" w:hAnsi="Times New Roman" w:cs="Times New Roman"/>
          <w:i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коллегиального органа в 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 обеспечению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взаимодействия исполнительных органов власти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F3264B" w:rsidP="001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4A08C8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</w:t>
      </w:r>
      <w:r w:rsidR="00782E34">
        <w:rPr>
          <w:rFonts w:ascii="Times New Roman" w:hAnsi="Times New Roman" w:cs="Times New Roman"/>
          <w:sz w:val="28"/>
          <w:szCs w:val="28"/>
        </w:rPr>
        <w:t xml:space="preserve"> </w:t>
      </w:r>
      <w:r w:rsidR="00782E34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782E34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 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институтов развития в сфере малого и среднего предпринимательства</w:t>
      </w:r>
      <w:bookmarkStart w:id="1" w:name="Par1"/>
      <w:bookmarkEnd w:id="1"/>
      <w:r w:rsidR="008F1C1F">
        <w:rPr>
          <w:rFonts w:ascii="Times New Roman" w:hAnsi="Times New Roman" w:cs="Times New Roman"/>
          <w:sz w:val="28"/>
          <w:szCs w:val="28"/>
        </w:rPr>
        <w:t xml:space="preserve">, 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125F3C" w:rsidRPr="00F3264B" w:rsidRDefault="00125F3C" w:rsidP="001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72DE3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25F3C">
        <w:rPr>
          <w:rFonts w:ascii="Times New Roman" w:hAnsi="Times New Roman" w:cs="Times New Roman"/>
          <w:sz w:val="28"/>
          <w:szCs w:val="28"/>
        </w:rPr>
        <w:lastRenderedPageBreak/>
        <w:t>Комаричского муниципального района Брянской области»</w:t>
      </w:r>
      <w:proofErr w:type="gramStart"/>
      <w:r w:rsidR="00125F3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672DE3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125F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 </w:t>
      </w:r>
      <w:r w:rsidRPr="00F3264B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</w:t>
      </w:r>
      <w:r w:rsidR="0028786E">
        <w:rPr>
          <w:rFonts w:ascii="Times New Roman" w:hAnsi="Times New Roman" w:cs="Times New Roman"/>
          <w:sz w:val="28"/>
          <w:szCs w:val="28"/>
        </w:rPr>
        <w:t xml:space="preserve">,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МСП</w:t>
      </w:r>
      <w:r w:rsidR="0028786E">
        <w:rPr>
          <w:rFonts w:ascii="Times New Roman" w:hAnsi="Times New Roman" w:cs="Times New Roman"/>
          <w:sz w:val="28"/>
          <w:szCs w:val="28"/>
        </w:rPr>
        <w:t xml:space="preserve"> и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28786E">
        <w:rPr>
          <w:rFonts w:ascii="Times New Roman" w:hAnsi="Times New Roman" w:cs="Times New Roman"/>
          <w:sz w:val="28"/>
          <w:szCs w:val="28"/>
        </w:rPr>
        <w:t xml:space="preserve">,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672DE3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E57FE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7FEA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E57FEA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672DE3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</w:t>
      </w:r>
      <w:r w:rsidR="002640B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2640B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</w:t>
      </w:r>
      <w:r w:rsidR="0096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МСП</w:t>
      </w:r>
      <w:r w:rsidR="00963FF3">
        <w:rPr>
          <w:rFonts w:ascii="Times New Roman" w:hAnsi="Times New Roman" w:cs="Times New Roman"/>
          <w:sz w:val="28"/>
          <w:szCs w:val="28"/>
        </w:rPr>
        <w:t xml:space="preserve">, </w:t>
      </w:r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арендатором.</w:t>
      </w:r>
    </w:p>
    <w:p w:rsidR="00F3264B" w:rsidRPr="00F3264B" w:rsidRDefault="00F3264B" w:rsidP="0026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26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информации, в течение 10 рабочих дней со дня их утверждения по форме согласно приложению № 2</w:t>
      </w:r>
      <w:r w:rsidR="007F0953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2;</w:t>
      </w:r>
    </w:p>
    <w:p w:rsidR="007F0953" w:rsidRPr="00B10D1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="0095483B">
        <w:rPr>
          <w:rFonts w:ascii="Times New Roman" w:hAnsi="Times New Roman" w:cs="Times New Roman"/>
          <w:sz w:val="28"/>
          <w:szCs w:val="28"/>
        </w:rPr>
        <w:t xml:space="preserve">, 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внесены изменения в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24 июня 2007 г. № 209-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развитии малого и среднего предпринимательства в</w:t>
      </w:r>
      <w:proofErr w:type="gramEnd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граждане).</w:t>
      </w:r>
    </w:p>
    <w:p w:rsidR="00B10D12" w:rsidRDefault="00B10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A7C8D" w:rsidSect="006A7C8D">
          <w:headerReference w:type="default" r:id="rId12"/>
          <w:headerReference w:type="first" r:id="rId13"/>
          <w:pgSz w:w="11905" w:h="16838"/>
          <w:pgMar w:top="1134" w:right="851" w:bottom="1134" w:left="1701" w:header="0" w:footer="0" w:gutter="0"/>
          <w:pgNumType w:start="0"/>
          <w:cols w:space="720"/>
          <w:docGrid w:linePitch="299"/>
        </w:sect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6A7C8D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44D1A" w:rsidRDefault="00D44D1A" w:rsidP="006A7C8D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 п</w:t>
      </w:r>
      <w:r w:rsidRPr="0010152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 Быховского сельского поселения Комаричского муниципального района Брянской области </w:t>
      </w:r>
      <w:r w:rsidRPr="0010152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23</w:t>
      </w:r>
      <w:r w:rsidRPr="001015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1015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0152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44</w:t>
      </w:r>
    </w:p>
    <w:p w:rsidR="006A7C8D" w:rsidRDefault="006A7C8D" w:rsidP="006A7C8D">
      <w:pPr>
        <w:pStyle w:val="ConsPlusNormal"/>
        <w:ind w:left="2268"/>
        <w:jc w:val="both"/>
      </w:pPr>
    </w:p>
    <w:p w:rsidR="006A7C8D" w:rsidRPr="0043600F" w:rsidRDefault="006A7C8D" w:rsidP="006A7C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>
        <w:rPr>
          <w:rFonts w:ascii="Times New Roman" w:hAnsi="Times New Roman" w:cs="Times New Roman"/>
          <w:sz w:val="28"/>
        </w:rPr>
        <w:t xml:space="preserve"> МО «</w:t>
      </w:r>
      <w:r w:rsidR="00BE27D2">
        <w:rPr>
          <w:rFonts w:ascii="Times New Roman" w:hAnsi="Times New Roman" w:cs="Times New Roman"/>
          <w:sz w:val="28"/>
        </w:rPr>
        <w:t xml:space="preserve">БЫХОВСКОЕ СЕЛЬСКОЕ ПОСЕЛЕНИЕ КОМАРИЧСКОГО  МУНИЦИПАЛЬНОГО </w:t>
      </w:r>
      <w:r>
        <w:rPr>
          <w:rFonts w:ascii="Times New Roman" w:hAnsi="Times New Roman" w:cs="Times New Roman"/>
          <w:sz w:val="28"/>
        </w:rPr>
        <w:t xml:space="preserve"> РАЙОН</w:t>
      </w:r>
      <w:r w:rsidR="00BE27D2">
        <w:rPr>
          <w:rFonts w:ascii="Times New Roman" w:hAnsi="Times New Roman" w:cs="Times New Roman"/>
          <w:sz w:val="28"/>
        </w:rPr>
        <w:t>А БРЯНСКОЙ ОБЛАСТИ</w:t>
      </w:r>
      <w:r>
        <w:rPr>
          <w:rFonts w:ascii="Times New Roman" w:hAnsi="Times New Roman" w:cs="Times New Roman"/>
          <w:sz w:val="28"/>
        </w:rPr>
        <w:t>»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A7C8D" w:rsidRDefault="006A7C8D" w:rsidP="006A7C8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A7C8D" w:rsidRPr="00B33CB7" w:rsidRDefault="006A7C8D" w:rsidP="006A7C8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A7C8D" w:rsidRPr="00B33CB7" w:rsidRDefault="006A7C8D" w:rsidP="006A7C8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6A7C8D" w:rsidTr="00B33F9A">
        <w:trPr>
          <w:trHeight w:val="276"/>
        </w:trPr>
        <w:tc>
          <w:tcPr>
            <w:tcW w:w="562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6A7C8D" w:rsidTr="00B33F9A">
        <w:trPr>
          <w:trHeight w:val="276"/>
        </w:trPr>
        <w:tc>
          <w:tcPr>
            <w:tcW w:w="562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Tr="00B33F9A">
        <w:trPr>
          <w:trHeight w:val="552"/>
        </w:trPr>
        <w:tc>
          <w:tcPr>
            <w:tcW w:w="562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A7C8D" w:rsidTr="00B33F9A">
        <w:tc>
          <w:tcPr>
            <w:tcW w:w="56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  <w:bookmarkStart w:id="4" w:name="_GoBack"/>
      <w:bookmarkEnd w:id="4"/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6A7C8D" w:rsidRPr="008468DB" w:rsidTr="00B33F9A">
        <w:trPr>
          <w:trHeight w:val="276"/>
        </w:trPr>
        <w:tc>
          <w:tcPr>
            <w:tcW w:w="8359" w:type="dxa"/>
            <w:gridSpan w:val="5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6A7C8D" w:rsidRPr="008468DB" w:rsidTr="00B33F9A">
        <w:trPr>
          <w:trHeight w:val="276"/>
        </w:trPr>
        <w:tc>
          <w:tcPr>
            <w:tcW w:w="3114" w:type="dxa"/>
            <w:gridSpan w:val="2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C8D" w:rsidRPr="008468DB" w:rsidTr="00B33F9A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C8D" w:rsidRPr="00D806E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RPr="008468DB" w:rsidTr="00B33F9A">
        <w:tc>
          <w:tcPr>
            <w:tcW w:w="988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6A7C8D" w:rsidRPr="004C5B2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6A7C8D" w:rsidTr="00B33F9A">
        <w:tc>
          <w:tcPr>
            <w:tcW w:w="14312" w:type="dxa"/>
            <w:gridSpan w:val="7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6A7C8D" w:rsidTr="00B33F9A">
        <w:tc>
          <w:tcPr>
            <w:tcW w:w="5501" w:type="dxa"/>
            <w:gridSpan w:val="2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Tr="00B33F9A">
        <w:tc>
          <w:tcPr>
            <w:tcW w:w="2788" w:type="dxa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C8D" w:rsidTr="00B33F9A">
        <w:tc>
          <w:tcPr>
            <w:tcW w:w="2788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sectPr w:rsidR="006A7C8D" w:rsidSect="00E771CB"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ind w:firstLine="540"/>
        <w:jc w:val="both"/>
      </w:pPr>
      <w:r>
        <w:t>--------------------------------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имущества или технической документации.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A7C8D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муниципального унитарного предприятия, муниципального учреждения.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самозанятыеми</w:t>
      </w:r>
      <w:proofErr w:type="spellEnd"/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гражданами</w:t>
      </w:r>
      <w:r w:rsidRPr="008C253F">
        <w:rPr>
          <w:rFonts w:ascii="Times New Roman" w:hAnsi="Times New Roman" w:cs="Times New Roman"/>
          <w:sz w:val="28"/>
        </w:rPr>
        <w:t xml:space="preserve">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Pr="006A7C8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 граждан</w:t>
      </w:r>
      <w:r w:rsidRPr="008C253F">
        <w:rPr>
          <w:rFonts w:ascii="Times New Roman" w:hAnsi="Times New Roman" w:cs="Times New Roman"/>
          <w:sz w:val="28"/>
        </w:rPr>
        <w:t xml:space="preserve">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6A7C8D" w:rsidRDefault="006A7C8D" w:rsidP="006A7C8D"/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6A7C8D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о п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44D1A">
        <w:rPr>
          <w:rFonts w:ascii="Times New Roman" w:hAnsi="Times New Roman"/>
          <w:sz w:val="28"/>
          <w:szCs w:val="28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10152C">
        <w:rPr>
          <w:rFonts w:ascii="Times New Roman" w:hAnsi="Times New Roman"/>
          <w:sz w:val="28"/>
          <w:szCs w:val="28"/>
          <w:lang w:eastAsia="ru-RU"/>
        </w:rPr>
        <w:t>от «</w:t>
      </w:r>
      <w:r w:rsidR="00D44D1A">
        <w:rPr>
          <w:rFonts w:ascii="Times New Roman" w:hAnsi="Times New Roman"/>
          <w:sz w:val="28"/>
          <w:szCs w:val="28"/>
          <w:lang w:eastAsia="ru-RU"/>
        </w:rPr>
        <w:t>23</w:t>
      </w:r>
      <w:r w:rsidRPr="0010152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D44D1A">
        <w:rPr>
          <w:rFonts w:ascii="Times New Roman" w:hAnsi="Times New Roman"/>
          <w:sz w:val="28"/>
          <w:szCs w:val="28"/>
          <w:lang w:eastAsia="ru-RU"/>
        </w:rPr>
        <w:t>44</w:t>
      </w:r>
    </w:p>
    <w:p w:rsidR="006A7C8D" w:rsidRDefault="006A7C8D" w:rsidP="006A7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D" w:rsidRPr="00F61B12" w:rsidRDefault="006A7C8D" w:rsidP="006A7C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61B12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МО «КОМАРИЧСКИЙ МУНИЦИПАЛЬНЫЙ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61B12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Pr="00F61B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6A7C8D" w:rsidRDefault="006A7C8D" w:rsidP="006A7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Pr="00731676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D4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D1A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D44D1A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</w:t>
      </w:r>
      <w:r w:rsidRPr="007316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4D1A">
        <w:rPr>
          <w:rFonts w:ascii="Times New Roman" w:hAnsi="Times New Roman" w:cs="Times New Roman"/>
          <w:sz w:val="28"/>
          <w:szCs w:val="28"/>
        </w:rPr>
        <w:t>а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8D" w:rsidRPr="00B10D12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A7C8D" w:rsidRPr="00B10D12" w:rsidSect="004A08C8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8" w:rsidRDefault="00030978" w:rsidP="00F3264B">
      <w:pPr>
        <w:spacing w:after="0" w:line="240" w:lineRule="auto"/>
      </w:pPr>
      <w:r>
        <w:separator/>
      </w:r>
    </w:p>
  </w:endnote>
  <w:endnote w:type="continuationSeparator" w:id="0">
    <w:p w:rsidR="00030978" w:rsidRDefault="00030978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8" w:rsidRDefault="00030978" w:rsidP="00F3264B">
      <w:pPr>
        <w:spacing w:after="0" w:line="240" w:lineRule="auto"/>
      </w:pPr>
      <w:r>
        <w:separator/>
      </w:r>
    </w:p>
  </w:footnote>
  <w:footnote w:type="continuationSeparator" w:id="0">
    <w:p w:rsidR="00030978" w:rsidRDefault="00030978" w:rsidP="00F3264B">
      <w:pPr>
        <w:spacing w:after="0" w:line="240" w:lineRule="auto"/>
      </w:pPr>
      <w:r>
        <w:continuationSeparator/>
      </w:r>
    </w:p>
  </w:footnote>
  <w:footnote w:id="1">
    <w:p w:rsidR="004A08C8" w:rsidRPr="00FD7B81" w:rsidRDefault="004A08C8" w:rsidP="00F3264B">
      <w:pPr>
        <w:pStyle w:val="a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8D" w:rsidRDefault="006A7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244"/>
      <w:docPartObj>
        <w:docPartGallery w:val="Page Numbers (Top of Page)"/>
        <w:docPartUnique/>
      </w:docPartObj>
    </w:sdtPr>
    <w:sdtEndPr/>
    <w:sdtContent>
      <w:p w:rsidR="006A7C8D" w:rsidRDefault="00BE27D2">
        <w:pPr>
          <w:pStyle w:val="a3"/>
          <w:jc w:val="center"/>
        </w:pPr>
      </w:p>
    </w:sdtContent>
  </w:sdt>
  <w:p w:rsidR="006A7C8D" w:rsidRDefault="006A7C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A08C8" w:rsidRDefault="00813E9A" w:rsidP="004A08C8">
        <w:pPr>
          <w:pStyle w:val="a3"/>
          <w:jc w:val="center"/>
        </w:pPr>
        <w:r>
          <w:fldChar w:fldCharType="begin"/>
        </w:r>
        <w:r w:rsidR="00B03A05">
          <w:instrText>PAGE   \* MERGEFORMAT</w:instrText>
        </w:r>
        <w:r>
          <w:fldChar w:fldCharType="separate"/>
        </w:r>
        <w:r w:rsidR="00BE27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4B"/>
    <w:rsid w:val="0002092E"/>
    <w:rsid w:val="00030978"/>
    <w:rsid w:val="00057E2F"/>
    <w:rsid w:val="000841D2"/>
    <w:rsid w:val="0009108E"/>
    <w:rsid w:val="000A20F4"/>
    <w:rsid w:val="00125F3C"/>
    <w:rsid w:val="00146C39"/>
    <w:rsid w:val="00180B08"/>
    <w:rsid w:val="00214D34"/>
    <w:rsid w:val="0021778A"/>
    <w:rsid w:val="002640BC"/>
    <w:rsid w:val="0028786E"/>
    <w:rsid w:val="002A5EAF"/>
    <w:rsid w:val="0034557A"/>
    <w:rsid w:val="003A137F"/>
    <w:rsid w:val="003E56DE"/>
    <w:rsid w:val="003F3F6D"/>
    <w:rsid w:val="003F6F9E"/>
    <w:rsid w:val="003F7C31"/>
    <w:rsid w:val="00401615"/>
    <w:rsid w:val="004045C9"/>
    <w:rsid w:val="00471E6C"/>
    <w:rsid w:val="004A08C8"/>
    <w:rsid w:val="004B0155"/>
    <w:rsid w:val="004C5911"/>
    <w:rsid w:val="004C6C84"/>
    <w:rsid w:val="004D1588"/>
    <w:rsid w:val="005453A7"/>
    <w:rsid w:val="00584202"/>
    <w:rsid w:val="005C3C63"/>
    <w:rsid w:val="005D2C5D"/>
    <w:rsid w:val="005F0905"/>
    <w:rsid w:val="006347EC"/>
    <w:rsid w:val="00657CE3"/>
    <w:rsid w:val="00672DE3"/>
    <w:rsid w:val="006A7C8D"/>
    <w:rsid w:val="006C2ACB"/>
    <w:rsid w:val="006E0D25"/>
    <w:rsid w:val="006E26E7"/>
    <w:rsid w:val="007113C8"/>
    <w:rsid w:val="007366EC"/>
    <w:rsid w:val="0074405B"/>
    <w:rsid w:val="00771954"/>
    <w:rsid w:val="00782E34"/>
    <w:rsid w:val="007B6373"/>
    <w:rsid w:val="007E10FE"/>
    <w:rsid w:val="007F0953"/>
    <w:rsid w:val="007F3B6E"/>
    <w:rsid w:val="00813E9A"/>
    <w:rsid w:val="0081759C"/>
    <w:rsid w:val="008619C2"/>
    <w:rsid w:val="00863690"/>
    <w:rsid w:val="008667E1"/>
    <w:rsid w:val="0087594C"/>
    <w:rsid w:val="008944BB"/>
    <w:rsid w:val="008B40FE"/>
    <w:rsid w:val="008F1C1F"/>
    <w:rsid w:val="00943223"/>
    <w:rsid w:val="0095483B"/>
    <w:rsid w:val="00961FB7"/>
    <w:rsid w:val="00963FF3"/>
    <w:rsid w:val="009666B5"/>
    <w:rsid w:val="009801D4"/>
    <w:rsid w:val="00983873"/>
    <w:rsid w:val="00996D48"/>
    <w:rsid w:val="009B23C6"/>
    <w:rsid w:val="009C5B47"/>
    <w:rsid w:val="009F3EA2"/>
    <w:rsid w:val="00A4350A"/>
    <w:rsid w:val="00A64815"/>
    <w:rsid w:val="00A97879"/>
    <w:rsid w:val="00AA46F5"/>
    <w:rsid w:val="00AB1D88"/>
    <w:rsid w:val="00AF73EF"/>
    <w:rsid w:val="00B03A05"/>
    <w:rsid w:val="00B10D12"/>
    <w:rsid w:val="00B54C78"/>
    <w:rsid w:val="00B7471C"/>
    <w:rsid w:val="00BB7716"/>
    <w:rsid w:val="00BC5B76"/>
    <w:rsid w:val="00BE27D2"/>
    <w:rsid w:val="00BE611E"/>
    <w:rsid w:val="00BF2C5A"/>
    <w:rsid w:val="00C41DA6"/>
    <w:rsid w:val="00C454CA"/>
    <w:rsid w:val="00C50C46"/>
    <w:rsid w:val="00C75003"/>
    <w:rsid w:val="00C91899"/>
    <w:rsid w:val="00CC066D"/>
    <w:rsid w:val="00CD2359"/>
    <w:rsid w:val="00D36E2E"/>
    <w:rsid w:val="00D44D1A"/>
    <w:rsid w:val="00D477E8"/>
    <w:rsid w:val="00D83CAB"/>
    <w:rsid w:val="00D857E9"/>
    <w:rsid w:val="00DC2B16"/>
    <w:rsid w:val="00DC3FFB"/>
    <w:rsid w:val="00E123BD"/>
    <w:rsid w:val="00E1316F"/>
    <w:rsid w:val="00E1345B"/>
    <w:rsid w:val="00E13D88"/>
    <w:rsid w:val="00E57FEA"/>
    <w:rsid w:val="00E6780E"/>
    <w:rsid w:val="00E702D1"/>
    <w:rsid w:val="00EB3CCE"/>
    <w:rsid w:val="00EB4557"/>
    <w:rsid w:val="00F3264B"/>
    <w:rsid w:val="00F61B12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  <w:style w:type="paragraph" w:styleId="ab">
    <w:name w:val="List Paragraph"/>
    <w:basedOn w:val="a"/>
    <w:uiPriority w:val="34"/>
    <w:qFormat/>
    <w:rsid w:val="00057E2F"/>
    <w:pPr>
      <w:ind w:left="720"/>
      <w:contextualSpacing/>
    </w:pPr>
  </w:style>
  <w:style w:type="paragraph" w:customStyle="1" w:styleId="ConsPlusNormal">
    <w:name w:val="ConsPlusNormal"/>
    <w:uiPriority w:val="99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32C8-DCFC-47F7-A474-DAD8408E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buh3</cp:lastModifiedBy>
  <cp:revision>5</cp:revision>
  <cp:lastPrinted>2021-01-25T11:53:00Z</cp:lastPrinted>
  <dcterms:created xsi:type="dcterms:W3CDTF">2021-01-25T09:32:00Z</dcterms:created>
  <dcterms:modified xsi:type="dcterms:W3CDTF">2021-01-25T11:57:00Z</dcterms:modified>
</cp:coreProperties>
</file>